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6C2C1" w14:textId="0E228ABD" w:rsidR="00552F3A" w:rsidRDefault="00552F3A">
      <w:r>
        <w:rPr>
          <w:noProof/>
        </w:rPr>
        <mc:AlternateContent>
          <mc:Choice Requires="wps">
            <w:drawing>
              <wp:anchor distT="45720" distB="45720" distL="114300" distR="114300" simplePos="0" relativeHeight="251661312" behindDoc="0" locked="0" layoutInCell="1" allowOverlap="1" wp14:anchorId="5345E722" wp14:editId="2B0D2AA2">
                <wp:simplePos x="0" y="0"/>
                <wp:positionH relativeFrom="column">
                  <wp:posOffset>63500</wp:posOffset>
                </wp:positionH>
                <wp:positionV relativeFrom="paragraph">
                  <wp:posOffset>596900</wp:posOffset>
                </wp:positionV>
                <wp:extent cx="6794500" cy="1404620"/>
                <wp:effectExtent l="0" t="0" r="25400" b="17145"/>
                <wp:wrapSquare wrapText="bothSides"/>
                <wp:docPr id="280635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0" cy="1404620"/>
                        </a:xfrm>
                        <a:prstGeom prst="rect">
                          <a:avLst/>
                        </a:prstGeom>
                        <a:solidFill>
                          <a:srgbClr val="FFFFFF"/>
                        </a:solidFill>
                        <a:ln w="9525">
                          <a:solidFill>
                            <a:srgbClr val="000000"/>
                          </a:solidFill>
                          <a:miter lim="800000"/>
                          <a:headEnd/>
                          <a:tailEnd/>
                        </a:ln>
                      </wps:spPr>
                      <wps:txbx>
                        <w:txbxContent>
                          <w:p w14:paraId="4B9C87F6" w14:textId="14F8FBBF" w:rsidR="00C6508C" w:rsidRPr="00552F3A" w:rsidRDefault="00C6508C">
                            <w:pPr>
                              <w:rPr>
                                <w:b/>
                                <w:bCs/>
                                <w:u w:val="single"/>
                              </w:rPr>
                            </w:pPr>
                            <w:r w:rsidRPr="00C6508C">
                              <w:rPr>
                                <w:b/>
                                <w:bCs/>
                                <w:i/>
                                <w:iCs/>
                                <w:sz w:val="22"/>
                                <w:szCs w:val="22"/>
                              </w:rPr>
                              <w:t>Pedro Bandeira</w:t>
                            </w:r>
                            <w:r w:rsidRPr="00C6508C">
                              <w:t xml:space="preserve"> is a Brazilian author known for writing popular books for children and young readers. He was born in Santos in 1942. Before becoming a full-time writer, he worked as an actor, journalist, and advertiser. He became famous for adventure and mystery books that encourage young people to enjoy reading. Some of his best-known works include </w:t>
                            </w:r>
                            <w:r>
                              <w:t>is</w:t>
                            </w:r>
                            <w:r w:rsidRPr="00C6508C">
                              <w:t xml:space="preserve"> the “</w:t>
                            </w:r>
                            <w:proofErr w:type="spellStart"/>
                            <w:r w:rsidRPr="00C6508C">
                              <w:t>Os</w:t>
                            </w:r>
                            <w:proofErr w:type="spellEnd"/>
                            <w:r w:rsidRPr="00C6508C">
                              <w:t xml:space="preserve"> Karas” series. His books are widely used in schools across Brazil.</w:t>
                            </w:r>
                            <w:r w:rsidR="00552F3A">
                              <w:t xml:space="preserve"> </w:t>
                            </w:r>
                            <w:r w:rsidR="00552F3A" w:rsidRPr="00552F3A">
                              <w:rPr>
                                <w:b/>
                                <w:bCs/>
                                <w:u w:val="single"/>
                              </w:rPr>
                              <w:t>All Pedro Bandeira books are $28.00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45E722" id="_x0000_t202" coordsize="21600,21600" o:spt="202" path="m,l,21600r21600,l21600,xe">
                <v:stroke joinstyle="miter"/>
                <v:path gradientshapeok="t" o:connecttype="rect"/>
              </v:shapetype>
              <v:shape id="Text Box 2" o:spid="_x0000_s1026" type="#_x0000_t202" style="position:absolute;margin-left:5pt;margin-top:47pt;width:53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">
                <v:textbox style="mso-fit-shape-to-text:t">
                  <w:txbxContent>
                    <w:p w14:paraId="4B9C87F6" w14:textId="14F8FBBF" w:rsidR="00C6508C" w:rsidRPr="00552F3A" w:rsidRDefault="00C6508C">
                      <w:pPr>
                        <w:rPr>
                          <w:b/>
                          <w:bCs/>
                          <w:u w:val="single"/>
                        </w:rPr>
                      </w:pPr>
                      <w:r w:rsidRPr="00C6508C">
                        <w:rPr>
                          <w:b/>
                          <w:bCs/>
                          <w:i/>
                          <w:iCs/>
                          <w:sz w:val="22"/>
                          <w:szCs w:val="22"/>
                        </w:rPr>
                        <w:t>Pedro Bandeira</w:t>
                      </w:r>
                      <w:r w:rsidRPr="00C6508C">
                        <w:t xml:space="preserve"> is a Brazilian author known for writing popular books for children and young readers. He was born in Santos in 1942. Before becoming a full-time writer, he worked as an actor, journalist, and advertiser. He became famous for adventure and mystery books that encourage young people to enjoy reading. Some of his best-known works include </w:t>
                      </w:r>
                      <w:r>
                        <w:t>is</w:t>
                      </w:r>
                      <w:r w:rsidRPr="00C6508C">
                        <w:t xml:space="preserve"> the “</w:t>
                      </w:r>
                      <w:proofErr w:type="spellStart"/>
                      <w:r w:rsidRPr="00C6508C">
                        <w:t>Os</w:t>
                      </w:r>
                      <w:proofErr w:type="spellEnd"/>
                      <w:r w:rsidRPr="00C6508C">
                        <w:t xml:space="preserve"> Karas” series. His books are widely used in schools across Brazil.</w:t>
                      </w:r>
                      <w:r w:rsidR="00552F3A">
                        <w:t xml:space="preserve"> </w:t>
                      </w:r>
                      <w:r w:rsidR="00552F3A" w:rsidRPr="00552F3A">
                        <w:rPr>
                          <w:b/>
                          <w:bCs/>
                          <w:u w:val="single"/>
                        </w:rPr>
                        <w:t>All Pedro Bandeira books are $28.00</w:t>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291EF170" wp14:editId="08E8439D">
                <wp:simplePos x="0" y="0"/>
                <wp:positionH relativeFrom="column">
                  <wp:posOffset>0</wp:posOffset>
                </wp:positionH>
                <wp:positionV relativeFrom="paragraph">
                  <wp:posOffset>0</wp:posOffset>
                </wp:positionV>
                <wp:extent cx="6858000" cy="1404620"/>
                <wp:effectExtent l="0" t="0" r="1905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404620"/>
                        </a:xfrm>
                        <a:prstGeom prst="rect">
                          <a:avLst/>
                        </a:prstGeom>
                        <a:solidFill>
                          <a:srgbClr val="FFFFFF"/>
                        </a:solidFill>
                        <a:ln w="9525">
                          <a:solidFill>
                            <a:srgbClr val="000000"/>
                          </a:solidFill>
                          <a:miter lim="800000"/>
                          <a:headEnd/>
                          <a:tailEnd/>
                        </a:ln>
                      </wps:spPr>
                      <wps:txbx>
                        <w:txbxContent>
                          <w:p w14:paraId="19E4D361" w14:textId="7E66CDBA" w:rsidR="00C6508C" w:rsidRPr="00C6508C" w:rsidRDefault="00C6508C" w:rsidP="00C6508C">
                            <w:pPr>
                              <w:jc w:val="center"/>
                              <w:rPr>
                                <w:sz w:val="36"/>
                                <w:szCs w:val="36"/>
                              </w:rPr>
                            </w:pPr>
                            <w:r w:rsidRPr="00C6508C">
                              <w:rPr>
                                <w:sz w:val="36"/>
                                <w:szCs w:val="36"/>
                              </w:rPr>
                              <w:t>Favorite and Timeless Brazilian Authors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1EF170" id="_x0000_s1027" type="#_x0000_t202" style="position:absolute;margin-left:0;margin-top:0;width:540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">
                <v:textbox style="mso-fit-shape-to-text:t">
                  <w:txbxContent>
                    <w:p w14:paraId="19E4D361" w14:textId="7E66CDBA" w:rsidR="00C6508C" w:rsidRPr="00C6508C" w:rsidRDefault="00C6508C" w:rsidP="00C6508C">
                      <w:pPr>
                        <w:jc w:val="center"/>
                        <w:rPr>
                          <w:sz w:val="36"/>
                          <w:szCs w:val="36"/>
                        </w:rPr>
                      </w:pPr>
                      <w:r w:rsidRPr="00C6508C">
                        <w:rPr>
                          <w:sz w:val="36"/>
                          <w:szCs w:val="36"/>
                        </w:rPr>
                        <w:t>Favorite and Timeless Brazilian Authors</w:t>
                      </w:r>
                    </w:p>
                  </w:txbxContent>
                </v:textbox>
                <w10:wrap type="square"/>
              </v:shape>
            </w:pict>
          </mc:Fallback>
        </mc:AlternateContent>
      </w:r>
      <w:r>
        <w:t xml:space="preserve">          </w:t>
      </w:r>
    </w:p>
    <w:p w14:paraId="03902770" w14:textId="04657620" w:rsidR="007771A6" w:rsidRDefault="00552F3A">
      <w:r>
        <w:t xml:space="preserve">  </w:t>
      </w:r>
      <w:r>
        <w:rPr>
          <w:noProof/>
        </w:rPr>
        <w:drawing>
          <wp:inline distT="0" distB="0" distL="0" distR="0" wp14:anchorId="3AD5053A" wp14:editId="42441A48">
            <wp:extent cx="895858" cy="1371211"/>
            <wp:effectExtent l="0" t="0" r="0" b="635"/>
            <wp:docPr id="1610486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99035" cy="1376073"/>
                    </a:xfrm>
                    <a:prstGeom prst="rect">
                      <a:avLst/>
                    </a:prstGeom>
                    <a:noFill/>
                    <a:ln>
                      <a:noFill/>
                    </a:ln>
                  </pic:spPr>
                </pic:pic>
              </a:graphicData>
            </a:graphic>
          </wp:inline>
        </w:drawing>
      </w:r>
      <w:r>
        <w:t xml:space="preserve">        </w:t>
      </w:r>
      <w:r>
        <w:rPr>
          <w:noProof/>
        </w:rPr>
        <w:drawing>
          <wp:inline distT="0" distB="0" distL="0" distR="0" wp14:anchorId="1524A719" wp14:editId="6E620AC5">
            <wp:extent cx="922045" cy="1370787"/>
            <wp:effectExtent l="0" t="0" r="0" b="1270"/>
            <wp:docPr id="16055932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9264" cy="1381520"/>
                    </a:xfrm>
                    <a:prstGeom prst="rect">
                      <a:avLst/>
                    </a:prstGeom>
                    <a:noFill/>
                    <a:ln>
                      <a:noFill/>
                    </a:ln>
                  </pic:spPr>
                </pic:pic>
              </a:graphicData>
            </a:graphic>
          </wp:inline>
        </w:drawing>
      </w:r>
      <w:r>
        <w:t xml:space="preserve">         </w:t>
      </w:r>
      <w:r>
        <w:rPr>
          <w:noProof/>
        </w:rPr>
        <w:drawing>
          <wp:inline distT="0" distB="0" distL="0" distR="0" wp14:anchorId="53873C70" wp14:editId="0A335574">
            <wp:extent cx="921715" cy="1371600"/>
            <wp:effectExtent l="0" t="0" r="0" b="0"/>
            <wp:docPr id="10508625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6041" cy="1378037"/>
                    </a:xfrm>
                    <a:prstGeom prst="rect">
                      <a:avLst/>
                    </a:prstGeom>
                    <a:noFill/>
                  </pic:spPr>
                </pic:pic>
              </a:graphicData>
            </a:graphic>
          </wp:inline>
        </w:drawing>
      </w:r>
      <w:r>
        <w:t xml:space="preserve">         </w:t>
      </w:r>
      <w:r>
        <w:rPr>
          <w:noProof/>
        </w:rPr>
        <w:drawing>
          <wp:inline distT="0" distB="0" distL="0" distR="0" wp14:anchorId="6592D19A" wp14:editId="3C93B92A">
            <wp:extent cx="927100" cy="1376030"/>
            <wp:effectExtent l="0" t="0" r="6350" b="0"/>
            <wp:docPr id="12484365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6157" cy="1389472"/>
                    </a:xfrm>
                    <a:prstGeom prst="rect">
                      <a:avLst/>
                    </a:prstGeom>
                    <a:noFill/>
                    <a:ln>
                      <a:noFill/>
                    </a:ln>
                  </pic:spPr>
                </pic:pic>
              </a:graphicData>
            </a:graphic>
          </wp:inline>
        </w:drawing>
      </w:r>
      <w:r>
        <w:t xml:space="preserve">        </w:t>
      </w:r>
      <w:r>
        <w:rPr>
          <w:noProof/>
        </w:rPr>
        <w:drawing>
          <wp:inline distT="0" distB="0" distL="0" distR="0" wp14:anchorId="6CB3D539" wp14:editId="2A849D4F">
            <wp:extent cx="917894" cy="1364615"/>
            <wp:effectExtent l="0" t="0" r="0" b="6985"/>
            <wp:docPr id="79972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7894" cy="1364615"/>
                    </a:xfrm>
                    <a:prstGeom prst="rect">
                      <a:avLst/>
                    </a:prstGeom>
                    <a:noFill/>
                    <a:ln>
                      <a:noFill/>
                    </a:ln>
                  </pic:spPr>
                </pic:pic>
              </a:graphicData>
            </a:graphic>
          </wp:inline>
        </w:drawing>
      </w:r>
      <w:r>
        <w:t xml:space="preserve">       </w:t>
      </w:r>
      <w:r>
        <w:rPr>
          <w:noProof/>
        </w:rPr>
        <w:drawing>
          <wp:inline distT="0" distB="0" distL="0" distR="0" wp14:anchorId="540DA868" wp14:editId="2EDE8AEE">
            <wp:extent cx="925592" cy="1375494"/>
            <wp:effectExtent l="0" t="0" r="6350" b="0"/>
            <wp:docPr id="20573058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5592" cy="1375494"/>
                    </a:xfrm>
                    <a:prstGeom prst="rect">
                      <a:avLst/>
                    </a:prstGeom>
                    <a:noFill/>
                    <a:ln>
                      <a:noFill/>
                    </a:ln>
                  </pic:spPr>
                </pic:pic>
              </a:graphicData>
            </a:graphic>
          </wp:inline>
        </w:drawing>
      </w:r>
    </w:p>
    <w:p w14:paraId="21834A28" w14:textId="21BA6C2E" w:rsidR="00AB5505" w:rsidRDefault="00AB5505">
      <w:r>
        <w:rPr>
          <w:noProof/>
        </w:rPr>
        <mc:AlternateContent>
          <mc:Choice Requires="wps">
            <w:drawing>
              <wp:anchor distT="45720" distB="45720" distL="114300" distR="114300" simplePos="0" relativeHeight="251663360" behindDoc="0" locked="0" layoutInCell="1" allowOverlap="1" wp14:anchorId="31012DBE" wp14:editId="60722B25">
                <wp:simplePos x="0" y="0"/>
                <wp:positionH relativeFrom="column">
                  <wp:posOffset>63500</wp:posOffset>
                </wp:positionH>
                <wp:positionV relativeFrom="paragraph">
                  <wp:posOffset>222885</wp:posOffset>
                </wp:positionV>
                <wp:extent cx="6794500" cy="1828800"/>
                <wp:effectExtent l="0" t="0" r="25400" b="19050"/>
                <wp:wrapSquare wrapText="bothSides"/>
                <wp:docPr id="1004849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0" cy="1828800"/>
                        </a:xfrm>
                        <a:prstGeom prst="rect">
                          <a:avLst/>
                        </a:prstGeom>
                        <a:solidFill>
                          <a:srgbClr val="FFFFFF"/>
                        </a:solidFill>
                        <a:ln w="9525">
                          <a:solidFill>
                            <a:srgbClr val="000000"/>
                          </a:solidFill>
                          <a:miter lim="800000"/>
                          <a:headEnd/>
                          <a:tailEnd/>
                        </a:ln>
                      </wps:spPr>
                      <wps:txbx>
                        <w:txbxContent>
                          <w:p w14:paraId="6A33B823" w14:textId="58BC089D" w:rsidR="00AB5505" w:rsidRPr="00AB5505" w:rsidRDefault="00AB5505" w:rsidP="00AB5505">
                            <w:r w:rsidRPr="00AB5505">
                              <w:rPr>
                                <w:b/>
                                <w:bCs/>
                                <w:u w:val="single"/>
                              </w:rPr>
                              <w:t>Monteiro Lobato</w:t>
                            </w:r>
                            <w:r w:rsidRPr="00AB5505">
                              <w:t xml:space="preserve"> (1882–1948) was one of Brazil’s most influential children’s authors and publishers. He is best known for creating the </w:t>
                            </w:r>
                            <w:proofErr w:type="spellStart"/>
                            <w:r w:rsidRPr="00AB5505">
                              <w:rPr>
                                <w:i/>
                                <w:iCs/>
                              </w:rPr>
                              <w:t>Sítio</w:t>
                            </w:r>
                            <w:proofErr w:type="spellEnd"/>
                            <w:r w:rsidRPr="00AB5505">
                              <w:rPr>
                                <w:i/>
                                <w:iCs/>
                              </w:rPr>
                              <w:t xml:space="preserve"> do </w:t>
                            </w:r>
                            <w:proofErr w:type="spellStart"/>
                            <w:r w:rsidRPr="00AB5505">
                              <w:rPr>
                                <w:i/>
                                <w:iCs/>
                              </w:rPr>
                              <w:t>Picapau</w:t>
                            </w:r>
                            <w:proofErr w:type="spellEnd"/>
                            <w:r w:rsidRPr="00AB5505">
                              <w:rPr>
                                <w:i/>
                                <w:iCs/>
                              </w:rPr>
                              <w:t xml:space="preserve"> </w:t>
                            </w:r>
                            <w:proofErr w:type="spellStart"/>
                            <w:r w:rsidRPr="00AB5505">
                              <w:rPr>
                                <w:i/>
                                <w:iCs/>
                              </w:rPr>
                              <w:t>Amarelo</w:t>
                            </w:r>
                            <w:proofErr w:type="spellEnd"/>
                            <w:r w:rsidRPr="00AB5505">
                              <w:t xml:space="preserve"> series, which blended Brazilian folklore, adventure, science, and imagination for young readers. His books helped shape modern Brazilian children’s literature and remain widely read in schools today.</w:t>
                            </w:r>
                          </w:p>
                          <w:p w14:paraId="00C25A62" w14:textId="77777777" w:rsidR="00AB5505" w:rsidRDefault="00AB5505" w:rsidP="00AB5505"/>
                          <w:p w14:paraId="54B82BA8" w14:textId="6FD78DAA" w:rsidR="00AB5505" w:rsidRDefault="00AB5505">
                            <w:r w:rsidRPr="00AB5505">
                              <w:t>Some of Lobato’s works contain racial stereotypes and language that are considered inappropriate by modern standards. Because of this,</w:t>
                            </w:r>
                            <w:r>
                              <w:t xml:space="preserve"> this list is carefully curated to only include those books with timeless stories.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12DBE" id="_x0000_s1028" type="#_x0000_t202" style="position:absolute;margin-left:5pt;margin-top:17.55pt;width:535pt;height:2in;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">
                <v:textbox>
                  <w:txbxContent>
                    <w:p w14:paraId="6A33B823" w14:textId="58BC089D" w:rsidR="00AB5505" w:rsidRPr="00AB5505" w:rsidRDefault="00AB5505" w:rsidP="00AB5505">
                      <w:r w:rsidRPr="00AB5505">
                        <w:rPr>
                          <w:b/>
                          <w:bCs/>
                          <w:u w:val="single"/>
                        </w:rPr>
                        <w:t>Monteiro Lobato</w:t>
                      </w:r>
                      <w:r w:rsidRPr="00AB5505">
                        <w:t xml:space="preserve"> (1882–1948) was one of Brazil’s most influential children’s authors and publishers. He is best known for creating the </w:t>
                      </w:r>
                      <w:proofErr w:type="spellStart"/>
                      <w:r w:rsidRPr="00AB5505">
                        <w:rPr>
                          <w:i/>
                          <w:iCs/>
                        </w:rPr>
                        <w:t>Sítio</w:t>
                      </w:r>
                      <w:proofErr w:type="spellEnd"/>
                      <w:r w:rsidRPr="00AB5505">
                        <w:rPr>
                          <w:i/>
                          <w:iCs/>
                        </w:rPr>
                        <w:t xml:space="preserve"> do </w:t>
                      </w:r>
                      <w:proofErr w:type="spellStart"/>
                      <w:r w:rsidRPr="00AB5505">
                        <w:rPr>
                          <w:i/>
                          <w:iCs/>
                        </w:rPr>
                        <w:t>Picapau</w:t>
                      </w:r>
                      <w:proofErr w:type="spellEnd"/>
                      <w:r w:rsidRPr="00AB5505">
                        <w:rPr>
                          <w:i/>
                          <w:iCs/>
                        </w:rPr>
                        <w:t xml:space="preserve"> </w:t>
                      </w:r>
                      <w:proofErr w:type="spellStart"/>
                      <w:r w:rsidRPr="00AB5505">
                        <w:rPr>
                          <w:i/>
                          <w:iCs/>
                        </w:rPr>
                        <w:t>Amarelo</w:t>
                      </w:r>
                      <w:proofErr w:type="spellEnd"/>
                      <w:r w:rsidRPr="00AB5505">
                        <w:t xml:space="preserve"> series, which blended Brazilian folklore, adventure, science, and imagination for young readers. His books helped shape modern Brazilian children’s literature and remain widely read in schools today.</w:t>
                      </w:r>
                    </w:p>
                    <w:p w14:paraId="00C25A62" w14:textId="77777777" w:rsidR="00AB5505" w:rsidRDefault="00AB5505" w:rsidP="00AB5505"/>
                    <w:p w14:paraId="54B82BA8" w14:textId="6FD78DAA" w:rsidR="00AB5505" w:rsidRDefault="00AB5505">
                      <w:r w:rsidRPr="00AB5505">
                        <w:t>Some of Lobato’s works contain racial stereotypes and language that are considered inappropriate by modern standards. Because of this,</w:t>
                      </w:r>
                      <w:r>
                        <w:t xml:space="preserve"> this list is carefully curated to only include those books with timeless stories. </w:t>
                      </w:r>
                    </w:p>
                  </w:txbxContent>
                </v:textbox>
                <w10:wrap type="square"/>
              </v:shape>
            </w:pict>
          </mc:Fallback>
        </mc:AlternateContent>
      </w:r>
      <w:r w:rsidR="00000536">
        <w:t xml:space="preserve">    </w:t>
      </w:r>
    </w:p>
    <w:p w14:paraId="2C3CD3EA" w14:textId="04ADEE9C" w:rsidR="00AB5505" w:rsidRDefault="00000536">
      <w:r>
        <w:rPr>
          <w:noProof/>
        </w:rPr>
        <w:drawing>
          <wp:inline distT="0" distB="0" distL="0" distR="0" wp14:anchorId="22585E71" wp14:editId="46F589D7">
            <wp:extent cx="932117" cy="1371600"/>
            <wp:effectExtent l="0" t="0" r="1905" b="0"/>
            <wp:docPr id="5593489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7687" cy="1379797"/>
                    </a:xfrm>
                    <a:prstGeom prst="rect">
                      <a:avLst/>
                    </a:prstGeom>
                    <a:noFill/>
                    <a:ln>
                      <a:noFill/>
                    </a:ln>
                  </pic:spPr>
                </pic:pic>
              </a:graphicData>
            </a:graphic>
          </wp:inline>
        </w:drawing>
      </w:r>
      <w:r>
        <w:t xml:space="preserve">                                                 </w:t>
      </w:r>
      <w:r>
        <w:rPr>
          <w:noProof/>
        </w:rPr>
        <w:drawing>
          <wp:inline distT="0" distB="0" distL="0" distR="0" wp14:anchorId="457803FC" wp14:editId="283DAD6B">
            <wp:extent cx="943761" cy="1371600"/>
            <wp:effectExtent l="0" t="0" r="8890" b="0"/>
            <wp:docPr id="14478539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7064" cy="1376400"/>
                    </a:xfrm>
                    <a:prstGeom prst="rect">
                      <a:avLst/>
                    </a:prstGeom>
                    <a:noFill/>
                    <a:ln>
                      <a:noFill/>
                    </a:ln>
                  </pic:spPr>
                </pic:pic>
              </a:graphicData>
            </a:graphic>
          </wp:inline>
        </w:drawing>
      </w:r>
      <w:r>
        <w:t xml:space="preserve">                                              </w:t>
      </w:r>
      <w:r>
        <w:rPr>
          <w:noProof/>
        </w:rPr>
        <w:drawing>
          <wp:inline distT="0" distB="0" distL="0" distR="0" wp14:anchorId="1FB0C17C" wp14:editId="5AFB6239">
            <wp:extent cx="909679" cy="1365885"/>
            <wp:effectExtent l="0" t="0" r="5080" b="5715"/>
            <wp:docPr id="13295444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8123" cy="1378564"/>
                    </a:xfrm>
                    <a:prstGeom prst="rect">
                      <a:avLst/>
                    </a:prstGeom>
                    <a:noFill/>
                  </pic:spPr>
                </pic:pic>
              </a:graphicData>
            </a:graphic>
          </wp:inline>
        </w:drawing>
      </w:r>
    </w:p>
    <w:p w14:paraId="289AC65A" w14:textId="70ACECD9" w:rsidR="00AB5505" w:rsidRDefault="00AB79B5">
      <w:r>
        <w:t xml:space="preserve">         $7.00                              </w:t>
      </w:r>
      <w:r w:rsidRPr="00AB79B5">
        <w:t xml:space="preserve"> </w:t>
      </w:r>
      <w:r>
        <w:t xml:space="preserve">            </w:t>
      </w:r>
      <w:r w:rsidR="00000536">
        <w:t xml:space="preserve">                   </w:t>
      </w:r>
      <w:r>
        <w:t xml:space="preserve">  $22.93                           </w:t>
      </w:r>
      <w:r w:rsidR="00000536">
        <w:t xml:space="preserve">                              </w:t>
      </w:r>
      <w:r>
        <w:t xml:space="preserve">     $8.00</w:t>
      </w:r>
    </w:p>
    <w:p w14:paraId="259A7573" w14:textId="14488949" w:rsidR="00AB79B5" w:rsidRDefault="00000536">
      <w:r>
        <w:rPr>
          <w:noProof/>
        </w:rPr>
        <mc:AlternateContent>
          <mc:Choice Requires="wps">
            <w:drawing>
              <wp:anchor distT="0" distB="0" distL="114300" distR="114300" simplePos="0" relativeHeight="251680768" behindDoc="0" locked="0" layoutInCell="1" allowOverlap="1" wp14:anchorId="0817BF4A" wp14:editId="250B5C35">
                <wp:simplePos x="0" y="0"/>
                <wp:positionH relativeFrom="column">
                  <wp:posOffset>50800</wp:posOffset>
                </wp:positionH>
                <wp:positionV relativeFrom="paragraph">
                  <wp:posOffset>12700</wp:posOffset>
                </wp:positionV>
                <wp:extent cx="6794500" cy="739140"/>
                <wp:effectExtent l="0" t="0" r="6350" b="3810"/>
                <wp:wrapNone/>
                <wp:docPr id="146407031" name="Text Box 23"/>
                <wp:cNvGraphicFramePr/>
                <a:graphic xmlns:a="http://schemas.openxmlformats.org/drawingml/2006/main">
                  <a:graphicData uri="http://schemas.microsoft.com/office/word/2010/wordprocessingShape">
                    <wps:wsp>
                      <wps:cNvSpPr txBox="1"/>
                      <wps:spPr>
                        <a:xfrm>
                          <a:off x="0" y="0"/>
                          <a:ext cx="6794500" cy="739140"/>
                        </a:xfrm>
                        <a:prstGeom prst="rect">
                          <a:avLst/>
                        </a:prstGeom>
                        <a:solidFill>
                          <a:schemeClr val="lt1"/>
                        </a:solidFill>
                        <a:ln w="6350">
                          <a:noFill/>
                        </a:ln>
                      </wps:spPr>
                      <wps:txbx>
                        <w:txbxContent>
                          <w:p w14:paraId="73094E5E" w14:textId="77777777" w:rsidR="00000536" w:rsidRPr="00000536" w:rsidRDefault="00000536" w:rsidP="00000536">
                            <w:pPr>
                              <w:rPr>
                                <w:b/>
                                <w:bCs/>
                              </w:rPr>
                            </w:pPr>
                            <w:r w:rsidRPr="00000536">
                              <w:rPr>
                                <w:b/>
                                <w:bCs/>
                              </w:rPr>
                              <w:t>Ana Maria Machado</w:t>
                            </w:r>
                          </w:p>
                          <w:p w14:paraId="47105EF0" w14:textId="77777777" w:rsidR="00000536" w:rsidRPr="00000536" w:rsidRDefault="00000536" w:rsidP="00000536">
                            <w:r w:rsidRPr="00000536">
                              <w:t>One of Brazil’s most internationally respected children’s writers and winner of the Hans Christian Andersen Award.</w:t>
                            </w:r>
                          </w:p>
                          <w:p w14:paraId="5D631F9A" w14:textId="77777777" w:rsidR="00000536" w:rsidRDefault="00000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17BF4A" id="Text Box 23" o:spid="_x0000_s1029" type="#_x0000_t202" style="position:absolute;margin-left:4pt;margin-top:1pt;width:535pt;height:58.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" fillcolor="white [3201]" stroked="f" strokeweight=".5pt">
                <v:textbox>
                  <w:txbxContent>
                    <w:p w14:paraId="73094E5E" w14:textId="77777777" w:rsidR="00000536" w:rsidRPr="00000536" w:rsidRDefault="00000536" w:rsidP="00000536">
                      <w:pPr>
                        <w:rPr>
                          <w:b/>
                          <w:bCs/>
                        </w:rPr>
                      </w:pPr>
                      <w:r w:rsidRPr="00000536">
                        <w:rPr>
                          <w:b/>
                          <w:bCs/>
                        </w:rPr>
                        <w:t>Ana Maria Machado</w:t>
                      </w:r>
                    </w:p>
                    <w:p w14:paraId="47105EF0" w14:textId="77777777" w:rsidR="00000536" w:rsidRPr="00000536" w:rsidRDefault="00000536" w:rsidP="00000536">
                      <w:r w:rsidRPr="00000536">
                        <w:t>One of Brazil’s most internationally respected children’s writers and winner of the Hans Christian Andersen Award.</w:t>
                      </w:r>
                    </w:p>
                    <w:p w14:paraId="5D631F9A" w14:textId="77777777" w:rsidR="00000536" w:rsidRDefault="00000536"/>
                  </w:txbxContent>
                </v:textbox>
              </v:shape>
            </w:pict>
          </mc:Fallback>
        </mc:AlternateContent>
      </w:r>
    </w:p>
    <w:p w14:paraId="43B4D5A4" w14:textId="088904C4" w:rsidR="00AB79B5" w:rsidRDefault="00AB79B5"/>
    <w:p w14:paraId="1D6A162A" w14:textId="3EA16B17" w:rsidR="00AB79B5" w:rsidRDefault="00AB79B5"/>
    <w:p w14:paraId="47637D6F" w14:textId="3AF6D10E" w:rsidR="00AB79B5" w:rsidRDefault="00AB79B5"/>
    <w:p w14:paraId="16EDE113" w14:textId="0D7755B1" w:rsidR="00AB79B5" w:rsidRDefault="009106A6">
      <w:r>
        <w:rPr>
          <w:noProof/>
        </w:rPr>
        <mc:AlternateContent>
          <mc:Choice Requires="wps">
            <w:drawing>
              <wp:anchor distT="45720" distB="45720" distL="114300" distR="114300" simplePos="0" relativeHeight="251684864" behindDoc="0" locked="0" layoutInCell="1" allowOverlap="1" wp14:anchorId="63B96B13" wp14:editId="59C78467">
                <wp:simplePos x="0" y="0"/>
                <wp:positionH relativeFrom="column">
                  <wp:posOffset>3108960</wp:posOffset>
                </wp:positionH>
                <wp:positionV relativeFrom="paragraph">
                  <wp:posOffset>586740</wp:posOffset>
                </wp:positionV>
                <wp:extent cx="733425" cy="1404620"/>
                <wp:effectExtent l="0" t="0" r="9525" b="0"/>
                <wp:wrapSquare wrapText="bothSides"/>
                <wp:docPr id="655303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4620"/>
                        </a:xfrm>
                        <a:prstGeom prst="rect">
                          <a:avLst/>
                        </a:prstGeom>
                        <a:solidFill>
                          <a:srgbClr val="FFFFFF"/>
                        </a:solidFill>
                        <a:ln w="9525">
                          <a:noFill/>
                          <a:miter lim="800000"/>
                          <a:headEnd/>
                          <a:tailEnd/>
                        </a:ln>
                      </wps:spPr>
                      <wps:txbx>
                        <w:txbxContent>
                          <w:p w14:paraId="334991C4" w14:textId="1F8233B5" w:rsidR="009106A6" w:rsidRDefault="009106A6" w:rsidP="009106A6">
                            <w:r>
                              <w:t>$23.85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B96B13" id="_x0000_s1030" type="#_x0000_t202" style="position:absolute;margin-left:244.8pt;margin-top:46.2pt;width:57.7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" stroked="f">
                <v:textbox style="mso-fit-shape-to-text:t">
                  <w:txbxContent>
                    <w:p w14:paraId="334991C4" w14:textId="1F8233B5" w:rsidR="009106A6" w:rsidRDefault="009106A6" w:rsidP="009106A6">
                      <w:r>
                        <w:t>$23.85</w:t>
                      </w:r>
                    </w:p>
                  </w:txbxContent>
                </v:textbox>
                <w10:wrap type="square"/>
              </v:shape>
            </w:pict>
          </mc:Fallback>
        </mc:AlternateContent>
      </w:r>
      <w:r>
        <w:rPr>
          <w:noProof/>
        </w:rPr>
        <mc:AlternateContent>
          <mc:Choice Requires="wps">
            <w:drawing>
              <wp:anchor distT="45720" distB="45720" distL="114300" distR="114300" simplePos="0" relativeHeight="251682816" behindDoc="0" locked="0" layoutInCell="1" allowOverlap="1" wp14:anchorId="0D58BC6D" wp14:editId="1E949850">
                <wp:simplePos x="0" y="0"/>
                <wp:positionH relativeFrom="column">
                  <wp:posOffset>1240155</wp:posOffset>
                </wp:positionH>
                <wp:positionV relativeFrom="paragraph">
                  <wp:posOffset>552450</wp:posOffset>
                </wp:positionV>
                <wp:extent cx="733425" cy="1404620"/>
                <wp:effectExtent l="0" t="0" r="9525" b="0"/>
                <wp:wrapSquare wrapText="bothSides"/>
                <wp:docPr id="1221525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4620"/>
                        </a:xfrm>
                        <a:prstGeom prst="rect">
                          <a:avLst/>
                        </a:prstGeom>
                        <a:solidFill>
                          <a:srgbClr val="FFFFFF"/>
                        </a:solidFill>
                        <a:ln w="9525">
                          <a:noFill/>
                          <a:miter lim="800000"/>
                          <a:headEnd/>
                          <a:tailEnd/>
                        </a:ln>
                      </wps:spPr>
                      <wps:txbx>
                        <w:txbxContent>
                          <w:p w14:paraId="7A33C488" w14:textId="3DAD57C3" w:rsidR="009106A6" w:rsidRDefault="009106A6">
                            <w:r>
                              <w:t>$23.85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58BC6D" id="_x0000_s1031" type="#_x0000_t202" style="position:absolute;margin-left:97.65pt;margin-top:43.5pt;width:57.7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" stroked="f">
                <v:textbox style="mso-fit-shape-to-text:t">
                  <w:txbxContent>
                    <w:p w14:paraId="7A33C488" w14:textId="3DAD57C3" w:rsidR="009106A6" w:rsidRDefault="009106A6">
                      <w:r>
                        <w:t>$23.85</w:t>
                      </w:r>
                    </w:p>
                  </w:txbxContent>
                </v:textbox>
                <w10:wrap type="square"/>
              </v:shape>
            </w:pict>
          </mc:Fallback>
        </mc:AlternateContent>
      </w:r>
      <w:r w:rsidR="00000536">
        <w:rPr>
          <w:noProof/>
        </w:rPr>
        <w:drawing>
          <wp:inline distT="0" distB="0" distL="0" distR="0" wp14:anchorId="7CFCD284" wp14:editId="6607691D">
            <wp:extent cx="1097280" cy="1270610"/>
            <wp:effectExtent l="0" t="0" r="7620" b="6350"/>
            <wp:docPr id="1307224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0885" cy="1274785"/>
                    </a:xfrm>
                    <a:prstGeom prst="rect">
                      <a:avLst/>
                    </a:prstGeom>
                    <a:noFill/>
                    <a:ln>
                      <a:noFill/>
                    </a:ln>
                  </pic:spPr>
                </pic:pic>
              </a:graphicData>
            </a:graphic>
          </wp:inline>
        </w:drawing>
      </w:r>
      <w:r w:rsidR="00000536">
        <w:t xml:space="preserve">                                                                 </w:t>
      </w:r>
      <w:r w:rsidR="00486F06">
        <w:t xml:space="preserve">                      </w:t>
      </w:r>
      <w:r w:rsidR="00000536">
        <w:rPr>
          <w:noProof/>
        </w:rPr>
        <w:drawing>
          <wp:inline distT="0" distB="0" distL="0" distR="0" wp14:anchorId="0785EEDD" wp14:editId="7ABDFFB3">
            <wp:extent cx="878397" cy="1270230"/>
            <wp:effectExtent l="0" t="0" r="0" b="6350"/>
            <wp:docPr id="20735854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498" cy="1294959"/>
                    </a:xfrm>
                    <a:prstGeom prst="rect">
                      <a:avLst/>
                    </a:prstGeom>
                    <a:noFill/>
                    <a:ln>
                      <a:noFill/>
                    </a:ln>
                  </pic:spPr>
                </pic:pic>
              </a:graphicData>
            </a:graphic>
          </wp:inline>
        </w:drawing>
      </w:r>
    </w:p>
    <w:p w14:paraId="3CC52769" w14:textId="77777777" w:rsidR="00AB79B5" w:rsidRDefault="00AB79B5"/>
    <w:p w14:paraId="118B46BD" w14:textId="24AA7D2C" w:rsidR="00AB79B5" w:rsidRDefault="00AB79B5"/>
    <w:p w14:paraId="5C66742B" w14:textId="560A2F03" w:rsidR="00AB79B5" w:rsidRDefault="00AB79B5">
      <w:r>
        <w:rPr>
          <w:noProof/>
        </w:rPr>
        <mc:AlternateContent>
          <mc:Choice Requires="wps">
            <w:drawing>
              <wp:anchor distT="45720" distB="45720" distL="114300" distR="114300" simplePos="0" relativeHeight="251665408" behindDoc="0" locked="0" layoutInCell="1" allowOverlap="1" wp14:anchorId="12409D87" wp14:editId="00BA9456">
                <wp:simplePos x="0" y="0"/>
                <wp:positionH relativeFrom="column">
                  <wp:posOffset>0</wp:posOffset>
                </wp:positionH>
                <wp:positionV relativeFrom="paragraph">
                  <wp:posOffset>0</wp:posOffset>
                </wp:positionV>
                <wp:extent cx="6858000" cy="1404620"/>
                <wp:effectExtent l="0" t="0" r="19050" b="19050"/>
                <wp:wrapSquare wrapText="bothSides"/>
                <wp:docPr id="2130578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404620"/>
                        </a:xfrm>
                        <a:prstGeom prst="rect">
                          <a:avLst/>
                        </a:prstGeom>
                        <a:solidFill>
                          <a:srgbClr val="FFFFFF"/>
                        </a:solidFill>
                        <a:ln w="9525">
                          <a:solidFill>
                            <a:srgbClr val="000000"/>
                          </a:solidFill>
                          <a:miter lim="800000"/>
                          <a:headEnd/>
                          <a:tailEnd/>
                        </a:ln>
                      </wps:spPr>
                      <wps:txbx>
                        <w:txbxContent>
                          <w:p w14:paraId="1C17E30D" w14:textId="67A0F140" w:rsidR="00AB79B5" w:rsidRPr="00AB79B5" w:rsidRDefault="00AB79B5" w:rsidP="00AB79B5">
                            <w:r w:rsidRPr="00AB79B5">
                              <w:rPr>
                                <w:b/>
                                <w:bCs/>
                                <w:u w:val="single"/>
                              </w:rPr>
                              <w:t>Ziraldo</w:t>
                            </w:r>
                            <w:r w:rsidRPr="00AB79B5">
                              <w:t xml:space="preserve"> (1932–2024) was one of Brazil’s most beloved children’s authors, cartoonists, and illustrators. Born in the city of </w:t>
                            </w:r>
                            <w:proofErr w:type="spellStart"/>
                            <w:r w:rsidRPr="00AB79B5">
                              <w:t>Caratinga</w:t>
                            </w:r>
                            <w:proofErr w:type="spellEnd"/>
                            <w:r w:rsidRPr="00AB79B5">
                              <w:t>, he became famous for creating humorous, imaginative stories that captured the voice and energy of childhood. Before writing children’s books, Ziraldo worked as a journalist, comic artist, and political cartoonist, and he helped shape modern Brazilian comics and publishing.</w:t>
                            </w:r>
                          </w:p>
                          <w:p w14:paraId="5B6E388C" w14:textId="77777777" w:rsidR="00AB79B5" w:rsidRPr="00AB79B5" w:rsidRDefault="00AB79B5" w:rsidP="00AB79B5">
                            <w:r w:rsidRPr="00AB79B5">
                              <w:t xml:space="preserve">He is most famous for the book O Menino </w:t>
                            </w:r>
                            <w:proofErr w:type="spellStart"/>
                            <w:r w:rsidRPr="00AB79B5">
                              <w:t>Maluquinho</w:t>
                            </w:r>
                            <w:proofErr w:type="spellEnd"/>
                            <w:r w:rsidRPr="00AB79B5">
                              <w:t xml:space="preserve"> (“The Nutty Boy”), published in 1980. The story’s playful main character became a cultural icon in Brazil and inspired movies, television programs, comics, and school activities. Ziraldo’s books are known for their humor, expressive illustrations, emotional warmth, and respect for children’s creativity and independence.</w:t>
                            </w:r>
                          </w:p>
                          <w:p w14:paraId="2E7C2FFF" w14:textId="77777777" w:rsidR="00AB79B5" w:rsidRPr="00AB79B5" w:rsidRDefault="00AB79B5" w:rsidP="00AB79B5">
                            <w:r w:rsidRPr="00AB79B5">
                              <w:t>Ziraldo is important because he helped modernize Brazilian children’s literature. His work moved away from overly formal moral lessons and instead celebrated imagination, curiosity, friendship, and the real experiences of children. His books remain widely used in Brazilian schools and are considered essential classics of Brazilian childhood and literacy culture.</w:t>
                            </w:r>
                          </w:p>
                          <w:p w14:paraId="31D5C79D" w14:textId="5646726F" w:rsidR="00AB79B5" w:rsidRDefault="00AB79B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409D87" id="_x0000_s1032" type="#_x0000_t202" style="position:absolute;margin-left:0;margin-top:0;width:540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">
                <v:textbox style="mso-fit-shape-to-text:t">
                  <w:txbxContent>
                    <w:p w14:paraId="1C17E30D" w14:textId="67A0F140" w:rsidR="00AB79B5" w:rsidRPr="00AB79B5" w:rsidRDefault="00AB79B5" w:rsidP="00AB79B5">
                      <w:r w:rsidRPr="00AB79B5">
                        <w:rPr>
                          <w:b/>
                          <w:bCs/>
                          <w:u w:val="single"/>
                        </w:rPr>
                        <w:t>Ziraldo</w:t>
                      </w:r>
                      <w:r w:rsidRPr="00AB79B5">
                        <w:t xml:space="preserve"> (1932–2024) was one of Brazil’s most beloved children’s authors, cartoonists, and illustrators. Born in the city of </w:t>
                      </w:r>
                      <w:proofErr w:type="spellStart"/>
                      <w:r w:rsidRPr="00AB79B5">
                        <w:t>Caratinga</w:t>
                      </w:r>
                      <w:proofErr w:type="spellEnd"/>
                      <w:r w:rsidRPr="00AB79B5">
                        <w:t>, he became famous for creating humorous, imaginative stories that captured the voice and energy of childhood. Before writing children’s books, Ziraldo worked as a journalist, comic artist, and political cartoonist, and he helped shape modern Brazilian comics and publishing.</w:t>
                      </w:r>
                    </w:p>
                    <w:p w14:paraId="5B6E388C" w14:textId="77777777" w:rsidR="00AB79B5" w:rsidRPr="00AB79B5" w:rsidRDefault="00AB79B5" w:rsidP="00AB79B5">
                      <w:r w:rsidRPr="00AB79B5">
                        <w:t xml:space="preserve">He is most famous for the book O Menino </w:t>
                      </w:r>
                      <w:proofErr w:type="spellStart"/>
                      <w:r w:rsidRPr="00AB79B5">
                        <w:t>Maluquinho</w:t>
                      </w:r>
                      <w:proofErr w:type="spellEnd"/>
                      <w:r w:rsidRPr="00AB79B5">
                        <w:t xml:space="preserve"> (“The Nutty Boy”), published in 1980. The story’s playful main character became a cultural icon in Brazil and inspired movies, television programs, comics, and school activities. Ziraldo’s books are known for their humor, expressive illustrations, emotional warmth, and respect for children’s creativity and independence.</w:t>
                      </w:r>
                    </w:p>
                    <w:p w14:paraId="2E7C2FFF" w14:textId="77777777" w:rsidR="00AB79B5" w:rsidRPr="00AB79B5" w:rsidRDefault="00AB79B5" w:rsidP="00AB79B5">
                      <w:r w:rsidRPr="00AB79B5">
                        <w:t>Ziraldo is important because he helped modernize Brazilian children’s literature. His work moved away from overly formal moral lessons and instead celebrated imagination, curiosity, friendship, and the real experiences of children. His books remain widely used in Brazilian schools and are considered essential classics of Brazilian childhood and literacy culture.</w:t>
                      </w:r>
                    </w:p>
                    <w:p w14:paraId="31D5C79D" w14:textId="5646726F" w:rsidR="00AB79B5" w:rsidRDefault="00AB79B5"/>
                  </w:txbxContent>
                </v:textbox>
                <w10:wrap type="square"/>
              </v:shape>
            </w:pict>
          </mc:Fallback>
        </mc:AlternateContent>
      </w:r>
    </w:p>
    <w:p w14:paraId="67122E81" w14:textId="77777777" w:rsidR="000047CA" w:rsidRPr="000047CA" w:rsidRDefault="000047CA" w:rsidP="000047CA">
      <w:r w:rsidRPr="000047CA">
        <w:t>The most beloved and influential books by Ziraldo are usually considered these classics:</w:t>
      </w:r>
    </w:p>
    <w:p w14:paraId="3F8F0020" w14:textId="714ABEFE" w:rsidR="000047CA" w:rsidRDefault="000047CA" w:rsidP="000047CA">
      <w:r>
        <w:rPr>
          <w:noProof/>
        </w:rPr>
        <mc:AlternateContent>
          <mc:Choice Requires="wps">
            <w:drawing>
              <wp:anchor distT="45720" distB="45720" distL="114300" distR="114300" simplePos="0" relativeHeight="251667456" behindDoc="0" locked="0" layoutInCell="1" allowOverlap="1" wp14:anchorId="2DF0AE75" wp14:editId="0043EDFF">
                <wp:simplePos x="0" y="0"/>
                <wp:positionH relativeFrom="column">
                  <wp:posOffset>1371600</wp:posOffset>
                </wp:positionH>
                <wp:positionV relativeFrom="paragraph">
                  <wp:posOffset>185420</wp:posOffset>
                </wp:positionV>
                <wp:extent cx="5486400" cy="1404620"/>
                <wp:effectExtent l="0" t="0" r="0" b="0"/>
                <wp:wrapSquare wrapText="bothSides"/>
                <wp:docPr id="1960522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4620"/>
                        </a:xfrm>
                        <a:prstGeom prst="rect">
                          <a:avLst/>
                        </a:prstGeom>
                        <a:solidFill>
                          <a:srgbClr val="FFFFFF"/>
                        </a:solidFill>
                        <a:ln w="9525">
                          <a:noFill/>
                          <a:miter lim="800000"/>
                          <a:headEnd/>
                          <a:tailEnd/>
                        </a:ln>
                      </wps:spPr>
                      <wps:txbx>
                        <w:txbxContent>
                          <w:p w14:paraId="20BED9E0" w14:textId="2B1FA0DD" w:rsidR="000047CA" w:rsidRPr="000047CA" w:rsidRDefault="000047CA" w:rsidP="000047CA">
                            <w:r w:rsidRPr="000047CA">
                              <w:rPr>
                                <w:b/>
                                <w:bCs/>
                                <w:u w:val="single"/>
                              </w:rPr>
                              <w:t xml:space="preserve">O Menino </w:t>
                            </w:r>
                            <w:proofErr w:type="spellStart"/>
                            <w:r w:rsidRPr="000047CA">
                              <w:rPr>
                                <w:b/>
                                <w:bCs/>
                                <w:u w:val="single"/>
                              </w:rPr>
                              <w:t>Maluquinho</w:t>
                            </w:r>
                            <w:proofErr w:type="spellEnd"/>
                            <w:r w:rsidRPr="000047CA">
                              <w:br/>
                              <w:t xml:space="preserve">His most famous work. A funny, energetic story about childhood, imagination, and growing up. It became a major cultural phenomenon in Brazil with films, TV shows, and comics. </w:t>
                            </w:r>
                            <w:r w:rsidR="00B60E03">
                              <w:t>$13.10</w:t>
                            </w:r>
                          </w:p>
                          <w:p w14:paraId="4B1F847C" w14:textId="228BB495" w:rsidR="000047CA" w:rsidRDefault="000047C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F0AE75" id="_x0000_s1033" type="#_x0000_t202" style="position:absolute;margin-left:108pt;margin-top:14.6pt;width:6in;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" stroked="f">
                <v:textbox style="mso-fit-shape-to-text:t">
                  <w:txbxContent>
                    <w:p w14:paraId="20BED9E0" w14:textId="2B1FA0DD" w:rsidR="000047CA" w:rsidRPr="000047CA" w:rsidRDefault="000047CA" w:rsidP="000047CA">
                      <w:r w:rsidRPr="000047CA">
                        <w:rPr>
                          <w:b/>
                          <w:bCs/>
                          <w:u w:val="single"/>
                        </w:rPr>
                        <w:t xml:space="preserve">O Menino </w:t>
                      </w:r>
                      <w:proofErr w:type="spellStart"/>
                      <w:r w:rsidRPr="000047CA">
                        <w:rPr>
                          <w:b/>
                          <w:bCs/>
                          <w:u w:val="single"/>
                        </w:rPr>
                        <w:t>Maluquinho</w:t>
                      </w:r>
                      <w:proofErr w:type="spellEnd"/>
                      <w:r w:rsidRPr="000047CA">
                        <w:br/>
                        <w:t xml:space="preserve">His most famous work. A funny, energetic story about childhood, imagination, and growing up. It became a major cultural phenomenon in Brazil with films, TV shows, and comics. </w:t>
                      </w:r>
                      <w:r w:rsidR="00B60E03">
                        <w:t>$13.10</w:t>
                      </w:r>
                    </w:p>
                    <w:p w14:paraId="4B1F847C" w14:textId="228BB495" w:rsidR="000047CA" w:rsidRDefault="000047CA"/>
                  </w:txbxContent>
                </v:textbox>
                <w10:wrap type="square"/>
              </v:shape>
            </w:pict>
          </mc:Fallback>
        </mc:AlternateContent>
      </w:r>
      <w:r w:rsidRPr="000047CA">
        <w:rPr>
          <w:noProof/>
        </w:rPr>
        <w:drawing>
          <wp:inline distT="0" distB="0" distL="0" distR="0" wp14:anchorId="2AD86D5E" wp14:editId="1B54092D">
            <wp:extent cx="914400" cy="1324418"/>
            <wp:effectExtent l="0" t="0" r="0" b="9525"/>
            <wp:docPr id="5602153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9493" cy="1331794"/>
                    </a:xfrm>
                    <a:prstGeom prst="rect">
                      <a:avLst/>
                    </a:prstGeom>
                    <a:noFill/>
                    <a:ln>
                      <a:noFill/>
                    </a:ln>
                  </pic:spPr>
                </pic:pic>
              </a:graphicData>
            </a:graphic>
          </wp:inline>
        </w:drawing>
      </w:r>
      <w:r w:rsidRPr="000047CA">
        <w:t xml:space="preserve"> </w:t>
      </w:r>
    </w:p>
    <w:p w14:paraId="5B29F55A" w14:textId="77777777" w:rsidR="00B60E03" w:rsidRPr="000047CA" w:rsidRDefault="00B60E03" w:rsidP="000047CA"/>
    <w:p w14:paraId="6C04AFBA" w14:textId="2EDBBA3E" w:rsidR="000047CA" w:rsidRDefault="000047CA" w:rsidP="000047CA">
      <w:r>
        <w:rPr>
          <w:noProof/>
        </w:rPr>
        <mc:AlternateContent>
          <mc:Choice Requires="wps">
            <w:drawing>
              <wp:anchor distT="45720" distB="45720" distL="114300" distR="114300" simplePos="0" relativeHeight="251669504" behindDoc="0" locked="0" layoutInCell="1" allowOverlap="1" wp14:anchorId="518AA692" wp14:editId="023C9A69">
                <wp:simplePos x="0" y="0"/>
                <wp:positionH relativeFrom="column">
                  <wp:posOffset>1371600</wp:posOffset>
                </wp:positionH>
                <wp:positionV relativeFrom="paragraph">
                  <wp:posOffset>20320</wp:posOffset>
                </wp:positionV>
                <wp:extent cx="5486400" cy="990600"/>
                <wp:effectExtent l="0" t="0" r="0" b="0"/>
                <wp:wrapSquare wrapText="bothSides"/>
                <wp:docPr id="1548431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90600"/>
                        </a:xfrm>
                        <a:prstGeom prst="rect">
                          <a:avLst/>
                        </a:prstGeom>
                        <a:solidFill>
                          <a:srgbClr val="FFFFFF"/>
                        </a:solidFill>
                        <a:ln w="9525">
                          <a:noFill/>
                          <a:miter lim="800000"/>
                          <a:headEnd/>
                          <a:tailEnd/>
                        </a:ln>
                      </wps:spPr>
                      <wps:txbx>
                        <w:txbxContent>
                          <w:p w14:paraId="52D976B1" w14:textId="33E872FA" w:rsidR="000047CA" w:rsidRDefault="000047CA">
                            <w:proofErr w:type="spellStart"/>
                            <w:r w:rsidRPr="00B60E03">
                              <w:rPr>
                                <w:b/>
                                <w:bCs/>
                                <w:u w:val="single"/>
                              </w:rPr>
                              <w:t>Flicts</w:t>
                            </w:r>
                            <w:proofErr w:type="spellEnd"/>
                            <w:r>
                              <w:t xml:space="preserve">  </w:t>
                            </w:r>
                            <w:r w:rsidRPr="000047CA">
                              <w:br/>
                              <w:t>A poetic picture book about a lonely color searching for where it belongs. It is considered one of the great masterpieces of Brazilian children’s literature.</w:t>
                            </w:r>
                            <w:r w:rsidR="00B60E03">
                              <w:t xml:space="preserve"> $14.50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AA692" id="_x0000_s1034" type="#_x0000_t202" style="position:absolute;margin-left:108pt;margin-top:1.6pt;width:6in;height:7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" stroked="f">
                <v:textbox>
                  <w:txbxContent>
                    <w:p w14:paraId="52D976B1" w14:textId="33E872FA" w:rsidR="000047CA" w:rsidRDefault="000047CA">
                      <w:proofErr w:type="spellStart"/>
                      <w:r w:rsidRPr="00B60E03">
                        <w:rPr>
                          <w:b/>
                          <w:bCs/>
                          <w:u w:val="single"/>
                        </w:rPr>
                        <w:t>Flicts</w:t>
                      </w:r>
                      <w:proofErr w:type="spellEnd"/>
                      <w:r>
                        <w:t xml:space="preserve">  </w:t>
                      </w:r>
                      <w:r w:rsidRPr="000047CA">
                        <w:br/>
                        <w:t>A poetic picture book about a lonely color searching for where it belongs. It is considered one of the great masterpieces of Brazilian children’s literature.</w:t>
                      </w:r>
                      <w:r w:rsidR="00B60E03">
                        <w:t xml:space="preserve"> $14.50</w:t>
                      </w:r>
                    </w:p>
                  </w:txbxContent>
                </v:textbox>
                <w10:wrap type="square"/>
              </v:shape>
            </w:pict>
          </mc:Fallback>
        </mc:AlternateContent>
      </w:r>
      <w:r>
        <w:rPr>
          <w:noProof/>
        </w:rPr>
        <w:drawing>
          <wp:inline distT="0" distB="0" distL="0" distR="0" wp14:anchorId="7EF667B6" wp14:editId="7B44D95F">
            <wp:extent cx="952500" cy="1108163"/>
            <wp:effectExtent l="0" t="0" r="0" b="0"/>
            <wp:docPr id="6311239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5701" cy="1111887"/>
                    </a:xfrm>
                    <a:prstGeom prst="rect">
                      <a:avLst/>
                    </a:prstGeom>
                    <a:noFill/>
                    <a:ln>
                      <a:noFill/>
                    </a:ln>
                  </pic:spPr>
                </pic:pic>
              </a:graphicData>
            </a:graphic>
          </wp:inline>
        </w:drawing>
      </w:r>
      <w:r w:rsidRPr="000047CA">
        <w:t xml:space="preserve"> </w:t>
      </w:r>
    </w:p>
    <w:p w14:paraId="0D0346D0" w14:textId="77777777" w:rsidR="00B60E03" w:rsidRPr="000047CA" w:rsidRDefault="00B60E03" w:rsidP="000047CA"/>
    <w:p w14:paraId="0AD66630" w14:textId="7FBAF953" w:rsidR="000047CA" w:rsidRDefault="000047CA" w:rsidP="000047CA">
      <w:r>
        <w:rPr>
          <w:noProof/>
        </w:rPr>
        <mc:AlternateContent>
          <mc:Choice Requires="wps">
            <w:drawing>
              <wp:anchor distT="45720" distB="45720" distL="114300" distR="114300" simplePos="0" relativeHeight="251671552" behindDoc="0" locked="0" layoutInCell="1" allowOverlap="1" wp14:anchorId="1CF015BB" wp14:editId="74ADA820">
                <wp:simplePos x="0" y="0"/>
                <wp:positionH relativeFrom="column">
                  <wp:posOffset>1371600</wp:posOffset>
                </wp:positionH>
                <wp:positionV relativeFrom="paragraph">
                  <wp:posOffset>182245</wp:posOffset>
                </wp:positionV>
                <wp:extent cx="5486400" cy="1404620"/>
                <wp:effectExtent l="0" t="0" r="0" b="8255"/>
                <wp:wrapSquare wrapText="bothSides"/>
                <wp:docPr id="484008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4620"/>
                        </a:xfrm>
                        <a:prstGeom prst="rect">
                          <a:avLst/>
                        </a:prstGeom>
                        <a:solidFill>
                          <a:srgbClr val="FFFFFF"/>
                        </a:solidFill>
                        <a:ln w="9525">
                          <a:noFill/>
                          <a:miter lim="800000"/>
                          <a:headEnd/>
                          <a:tailEnd/>
                        </a:ln>
                      </wps:spPr>
                      <wps:txbx>
                        <w:txbxContent>
                          <w:p w14:paraId="3F6691F6" w14:textId="1D6607E5" w:rsidR="000047CA" w:rsidRDefault="000047CA">
                            <w:r w:rsidRPr="00B60E03">
                              <w:rPr>
                                <w:b/>
                                <w:bCs/>
                                <w:u w:val="single"/>
                              </w:rPr>
                              <w:t xml:space="preserve">Uma </w:t>
                            </w:r>
                            <w:proofErr w:type="spellStart"/>
                            <w:r w:rsidRPr="00B60E03">
                              <w:rPr>
                                <w:b/>
                                <w:bCs/>
                                <w:u w:val="single"/>
                              </w:rPr>
                              <w:t>Professora</w:t>
                            </w:r>
                            <w:proofErr w:type="spellEnd"/>
                            <w:r w:rsidRPr="00B60E03">
                              <w:rPr>
                                <w:b/>
                                <w:bCs/>
                                <w:u w:val="single"/>
                              </w:rPr>
                              <w:t xml:space="preserve"> </w:t>
                            </w:r>
                            <w:proofErr w:type="spellStart"/>
                            <w:r w:rsidRPr="00B60E03">
                              <w:rPr>
                                <w:b/>
                                <w:bCs/>
                                <w:u w:val="single"/>
                              </w:rPr>
                              <w:t>Muito</w:t>
                            </w:r>
                            <w:proofErr w:type="spellEnd"/>
                            <w:r w:rsidRPr="00B60E03">
                              <w:rPr>
                                <w:b/>
                                <w:bCs/>
                                <w:u w:val="single"/>
                              </w:rPr>
                              <w:t xml:space="preserve"> </w:t>
                            </w:r>
                            <w:proofErr w:type="spellStart"/>
                            <w:r w:rsidRPr="00B60E03">
                              <w:rPr>
                                <w:b/>
                                <w:bCs/>
                                <w:u w:val="single"/>
                              </w:rPr>
                              <w:t>Maluquinha</w:t>
                            </w:r>
                            <w:proofErr w:type="spellEnd"/>
                            <w:r w:rsidRPr="000047CA">
                              <w:br/>
                              <w:t>A warm and humorous story about an unconventional teacher who inspires her students. Very popular in Brazilian schools.</w:t>
                            </w:r>
                            <w:r w:rsidR="00B60E03">
                              <w:t xml:space="preserve">  $15.75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F015BB" id="_x0000_s1035" type="#_x0000_t202" style="position:absolute;margin-left:108pt;margin-top:14.35pt;width:6in;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" stroked="f">
                <v:textbox style="mso-fit-shape-to-text:t">
                  <w:txbxContent>
                    <w:p w14:paraId="3F6691F6" w14:textId="1D6607E5" w:rsidR="000047CA" w:rsidRDefault="000047CA">
                      <w:r w:rsidRPr="00B60E03">
                        <w:rPr>
                          <w:b/>
                          <w:bCs/>
                          <w:u w:val="single"/>
                        </w:rPr>
                        <w:t xml:space="preserve">Uma </w:t>
                      </w:r>
                      <w:proofErr w:type="spellStart"/>
                      <w:r w:rsidRPr="00B60E03">
                        <w:rPr>
                          <w:b/>
                          <w:bCs/>
                          <w:u w:val="single"/>
                        </w:rPr>
                        <w:t>Professora</w:t>
                      </w:r>
                      <w:proofErr w:type="spellEnd"/>
                      <w:r w:rsidRPr="00B60E03">
                        <w:rPr>
                          <w:b/>
                          <w:bCs/>
                          <w:u w:val="single"/>
                        </w:rPr>
                        <w:t xml:space="preserve"> </w:t>
                      </w:r>
                      <w:proofErr w:type="spellStart"/>
                      <w:r w:rsidRPr="00B60E03">
                        <w:rPr>
                          <w:b/>
                          <w:bCs/>
                          <w:u w:val="single"/>
                        </w:rPr>
                        <w:t>Muito</w:t>
                      </w:r>
                      <w:proofErr w:type="spellEnd"/>
                      <w:r w:rsidRPr="00B60E03">
                        <w:rPr>
                          <w:b/>
                          <w:bCs/>
                          <w:u w:val="single"/>
                        </w:rPr>
                        <w:t xml:space="preserve"> </w:t>
                      </w:r>
                      <w:proofErr w:type="spellStart"/>
                      <w:r w:rsidRPr="00B60E03">
                        <w:rPr>
                          <w:b/>
                          <w:bCs/>
                          <w:u w:val="single"/>
                        </w:rPr>
                        <w:t>Maluquinha</w:t>
                      </w:r>
                      <w:proofErr w:type="spellEnd"/>
                      <w:r w:rsidRPr="000047CA">
                        <w:br/>
                        <w:t>A warm and humorous story about an unconventional teacher who inspires her students. Very popular in Brazilian schools.</w:t>
                      </w:r>
                      <w:r w:rsidR="00B60E03">
                        <w:t xml:space="preserve">  $15.75</w:t>
                      </w:r>
                    </w:p>
                  </w:txbxContent>
                </v:textbox>
                <w10:wrap type="square"/>
              </v:shape>
            </w:pict>
          </mc:Fallback>
        </mc:AlternateContent>
      </w:r>
      <w:r w:rsidRPr="000047CA">
        <w:rPr>
          <w:noProof/>
        </w:rPr>
        <w:drawing>
          <wp:inline distT="0" distB="0" distL="0" distR="0" wp14:anchorId="0A542EE1" wp14:editId="3FC81E72">
            <wp:extent cx="914400" cy="1360687"/>
            <wp:effectExtent l="0" t="0" r="0" b="0"/>
            <wp:docPr id="14247381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8416" cy="1366663"/>
                    </a:xfrm>
                    <a:prstGeom prst="rect">
                      <a:avLst/>
                    </a:prstGeom>
                    <a:noFill/>
                    <a:ln>
                      <a:noFill/>
                    </a:ln>
                  </pic:spPr>
                </pic:pic>
              </a:graphicData>
            </a:graphic>
          </wp:inline>
        </w:drawing>
      </w:r>
      <w:r w:rsidRPr="000047CA">
        <w:t xml:space="preserve"> </w:t>
      </w:r>
    </w:p>
    <w:p w14:paraId="070A6161" w14:textId="77777777" w:rsidR="00B60E03" w:rsidRPr="000047CA" w:rsidRDefault="00B60E03" w:rsidP="000047CA"/>
    <w:p w14:paraId="5E1AFD67" w14:textId="0C15B9DF" w:rsidR="000047CA" w:rsidRPr="000047CA" w:rsidRDefault="000047CA" w:rsidP="000047CA">
      <w:r>
        <w:rPr>
          <w:noProof/>
        </w:rPr>
        <w:lastRenderedPageBreak/>
        <mc:AlternateContent>
          <mc:Choice Requires="wps">
            <w:drawing>
              <wp:anchor distT="45720" distB="45720" distL="114300" distR="114300" simplePos="0" relativeHeight="251673600" behindDoc="0" locked="0" layoutInCell="1" allowOverlap="1" wp14:anchorId="3BFEEFBD" wp14:editId="63649825">
                <wp:simplePos x="0" y="0"/>
                <wp:positionH relativeFrom="column">
                  <wp:posOffset>1371600</wp:posOffset>
                </wp:positionH>
                <wp:positionV relativeFrom="paragraph">
                  <wp:posOffset>343535</wp:posOffset>
                </wp:positionV>
                <wp:extent cx="5486400" cy="1404620"/>
                <wp:effectExtent l="0" t="0" r="0" b="0"/>
                <wp:wrapSquare wrapText="bothSides"/>
                <wp:docPr id="1640754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4620"/>
                        </a:xfrm>
                        <a:prstGeom prst="rect">
                          <a:avLst/>
                        </a:prstGeom>
                        <a:solidFill>
                          <a:srgbClr val="FFFFFF"/>
                        </a:solidFill>
                        <a:ln w="9525">
                          <a:noFill/>
                          <a:miter lim="800000"/>
                          <a:headEnd/>
                          <a:tailEnd/>
                        </a:ln>
                      </wps:spPr>
                      <wps:txbx>
                        <w:txbxContent>
                          <w:p w14:paraId="7F3FE412" w14:textId="77777777" w:rsidR="000047CA" w:rsidRDefault="000047CA" w:rsidP="000047CA">
                            <w:r w:rsidRPr="000047CA">
                              <w:t xml:space="preserve">O Menino </w:t>
                            </w:r>
                            <w:proofErr w:type="spellStart"/>
                            <w:r w:rsidRPr="000047CA">
                              <w:t>Marrom</w:t>
                            </w:r>
                            <w:proofErr w:type="spellEnd"/>
                            <w:r w:rsidRPr="000047CA">
                              <w:t xml:space="preserve"> </w:t>
                            </w:r>
                          </w:p>
                          <w:p w14:paraId="511D8CF6" w14:textId="0C516F7B" w:rsidR="000047CA" w:rsidRPr="000047CA" w:rsidRDefault="000047CA" w:rsidP="000047CA">
                            <w:r w:rsidRPr="000047CA">
                              <w:br/>
                              <w:t xml:space="preserve">A thoughtful story about friendship, race, and childhood curiosity, often used in classroom discussions. </w:t>
                            </w:r>
                            <w:r w:rsidR="00B60E03">
                              <w:t xml:space="preserve"> $12.75</w:t>
                            </w:r>
                          </w:p>
                          <w:p w14:paraId="4B68EABF" w14:textId="46DF4AA8" w:rsidR="000047CA" w:rsidRDefault="000047CA" w:rsidP="000047C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FEEFBD" id="_x0000_s1036" type="#_x0000_t202" style="position:absolute;margin-left:108pt;margin-top:27.05pt;width:6in;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" stroked="f">
                <v:textbox style="mso-fit-shape-to-text:t">
                  <w:txbxContent>
                    <w:p w14:paraId="7F3FE412" w14:textId="77777777" w:rsidR="000047CA" w:rsidRDefault="000047CA" w:rsidP="000047CA">
                      <w:r w:rsidRPr="000047CA">
                        <w:t xml:space="preserve">O Menino </w:t>
                      </w:r>
                      <w:proofErr w:type="spellStart"/>
                      <w:r w:rsidRPr="000047CA">
                        <w:t>Marrom</w:t>
                      </w:r>
                      <w:proofErr w:type="spellEnd"/>
                      <w:r w:rsidRPr="000047CA">
                        <w:t xml:space="preserve"> </w:t>
                      </w:r>
                    </w:p>
                    <w:p w14:paraId="511D8CF6" w14:textId="0C516F7B" w:rsidR="000047CA" w:rsidRPr="000047CA" w:rsidRDefault="000047CA" w:rsidP="000047CA">
                      <w:r w:rsidRPr="000047CA">
                        <w:br/>
                        <w:t xml:space="preserve">A thoughtful story about friendship, race, and childhood curiosity, often used in classroom discussions. </w:t>
                      </w:r>
                      <w:r w:rsidR="00B60E03">
                        <w:t xml:space="preserve"> $12.75</w:t>
                      </w:r>
                    </w:p>
                    <w:p w14:paraId="4B68EABF" w14:textId="46DF4AA8" w:rsidR="000047CA" w:rsidRDefault="000047CA" w:rsidP="000047CA"/>
                  </w:txbxContent>
                </v:textbox>
                <w10:wrap type="square"/>
              </v:shape>
            </w:pict>
          </mc:Fallback>
        </mc:AlternateContent>
      </w:r>
      <w:r w:rsidRPr="000047CA">
        <w:rPr>
          <w:noProof/>
        </w:rPr>
        <w:drawing>
          <wp:inline distT="0" distB="0" distL="0" distR="0" wp14:anchorId="598C209E" wp14:editId="658BD06F">
            <wp:extent cx="1021274" cy="1370965"/>
            <wp:effectExtent l="0" t="0" r="7620" b="635"/>
            <wp:docPr id="16125031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6308" cy="1377723"/>
                    </a:xfrm>
                    <a:prstGeom prst="rect">
                      <a:avLst/>
                    </a:prstGeom>
                    <a:noFill/>
                    <a:ln>
                      <a:noFill/>
                    </a:ln>
                  </pic:spPr>
                </pic:pic>
              </a:graphicData>
            </a:graphic>
          </wp:inline>
        </w:drawing>
      </w:r>
      <w:r w:rsidRPr="000047CA">
        <w:t xml:space="preserve"> </w:t>
      </w:r>
    </w:p>
    <w:p w14:paraId="4C783A93" w14:textId="5CCF2BAA" w:rsidR="000047CA" w:rsidRDefault="000047CA" w:rsidP="000047CA">
      <w:r>
        <w:rPr>
          <w:noProof/>
        </w:rPr>
        <mc:AlternateContent>
          <mc:Choice Requires="wps">
            <w:drawing>
              <wp:anchor distT="45720" distB="45720" distL="114300" distR="114300" simplePos="0" relativeHeight="251675648" behindDoc="0" locked="0" layoutInCell="1" allowOverlap="1" wp14:anchorId="5A2F366D" wp14:editId="12CB0DF3">
                <wp:simplePos x="0" y="0"/>
                <wp:positionH relativeFrom="column">
                  <wp:posOffset>2286000</wp:posOffset>
                </wp:positionH>
                <wp:positionV relativeFrom="paragraph">
                  <wp:posOffset>457200</wp:posOffset>
                </wp:positionV>
                <wp:extent cx="4572000" cy="914400"/>
                <wp:effectExtent l="0" t="0" r="0" b="0"/>
                <wp:wrapSquare wrapText="bothSides"/>
                <wp:docPr id="964362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914400"/>
                        </a:xfrm>
                        <a:prstGeom prst="rect">
                          <a:avLst/>
                        </a:prstGeom>
                        <a:solidFill>
                          <a:srgbClr val="FFFFFF"/>
                        </a:solidFill>
                        <a:ln w="9525">
                          <a:noFill/>
                          <a:miter lim="800000"/>
                          <a:headEnd/>
                          <a:tailEnd/>
                        </a:ln>
                      </wps:spPr>
                      <wps:txbx>
                        <w:txbxContent>
                          <w:p w14:paraId="741EB39C" w14:textId="13B57F0A" w:rsidR="000047CA" w:rsidRDefault="000047CA" w:rsidP="000047CA">
                            <w:r w:rsidRPr="000047CA">
                              <w:t xml:space="preserve">O Planeta </w:t>
                            </w:r>
                            <w:proofErr w:type="spellStart"/>
                            <w:r w:rsidRPr="000047CA">
                              <w:t>Lilás</w:t>
                            </w:r>
                            <w:proofErr w:type="spellEnd"/>
                            <w:r w:rsidRPr="000047CA">
                              <w:br/>
                              <w:t>A fantasy story with themes about greed, imagination, and society</w:t>
                            </w:r>
                            <w:r>
                              <w:t>.</w:t>
                            </w:r>
                            <w:r w:rsidR="00B60E03">
                              <w:t xml:space="preserve">  $13.85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F366D" id="_x0000_s1037" type="#_x0000_t202" style="position:absolute;margin-left:180pt;margin-top:36pt;width:5in;height:1in;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" stroked="f">
                <v:textbox>
                  <w:txbxContent>
                    <w:p w14:paraId="741EB39C" w14:textId="13B57F0A" w:rsidR="000047CA" w:rsidRDefault="000047CA" w:rsidP="000047CA">
                      <w:r w:rsidRPr="000047CA">
                        <w:t xml:space="preserve">O Planeta </w:t>
                      </w:r>
                      <w:proofErr w:type="spellStart"/>
                      <w:r w:rsidRPr="000047CA">
                        <w:t>Lilás</w:t>
                      </w:r>
                      <w:proofErr w:type="spellEnd"/>
                      <w:r w:rsidRPr="000047CA">
                        <w:br/>
                        <w:t>A fantasy story with themes about greed, imagination, and society</w:t>
                      </w:r>
                      <w:r>
                        <w:t>.</w:t>
                      </w:r>
                      <w:r w:rsidR="00B60E03">
                        <w:t xml:space="preserve">  $13.85</w:t>
                      </w:r>
                    </w:p>
                  </w:txbxContent>
                </v:textbox>
                <w10:wrap type="square"/>
              </v:shape>
            </w:pict>
          </mc:Fallback>
        </mc:AlternateContent>
      </w:r>
      <w:r w:rsidRPr="000047CA">
        <w:rPr>
          <w:noProof/>
        </w:rPr>
        <w:drawing>
          <wp:inline distT="0" distB="0" distL="0" distR="0" wp14:anchorId="6E89BB48" wp14:editId="720A14F9">
            <wp:extent cx="1828800" cy="1828800"/>
            <wp:effectExtent l="0" t="0" r="0" b="0"/>
            <wp:docPr id="15506414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0047CA">
        <w:t xml:space="preserve">. </w:t>
      </w:r>
    </w:p>
    <w:p w14:paraId="265A06D9" w14:textId="429C6637" w:rsidR="00B60E03" w:rsidRPr="000047CA" w:rsidRDefault="00B60E03" w:rsidP="000047CA"/>
    <w:p w14:paraId="3714A68F" w14:textId="4C3E8414" w:rsidR="000047CA" w:rsidRPr="000047CA" w:rsidRDefault="000047CA" w:rsidP="000047CA">
      <w:r w:rsidRPr="000047CA">
        <w:t xml:space="preserve"> </w:t>
      </w:r>
      <w:r w:rsidR="00B60E03">
        <w:rPr>
          <w:noProof/>
        </w:rPr>
        <mc:AlternateContent>
          <mc:Choice Requires="wps">
            <w:drawing>
              <wp:anchor distT="45720" distB="45720" distL="114300" distR="114300" simplePos="0" relativeHeight="251679744" behindDoc="0" locked="0" layoutInCell="1" allowOverlap="1" wp14:anchorId="64500C93" wp14:editId="291D1363">
                <wp:simplePos x="0" y="0"/>
                <wp:positionH relativeFrom="column">
                  <wp:posOffset>1828800</wp:posOffset>
                </wp:positionH>
                <wp:positionV relativeFrom="paragraph">
                  <wp:posOffset>181610</wp:posOffset>
                </wp:positionV>
                <wp:extent cx="4572000" cy="1404620"/>
                <wp:effectExtent l="0" t="0" r="0" b="8255"/>
                <wp:wrapSquare wrapText="bothSides"/>
                <wp:docPr id="176291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4620"/>
                        </a:xfrm>
                        <a:prstGeom prst="rect">
                          <a:avLst/>
                        </a:prstGeom>
                        <a:solidFill>
                          <a:srgbClr val="FFFFFF"/>
                        </a:solidFill>
                        <a:ln w="9525">
                          <a:noFill/>
                          <a:miter lim="800000"/>
                          <a:headEnd/>
                          <a:tailEnd/>
                        </a:ln>
                      </wps:spPr>
                      <wps:txbx>
                        <w:txbxContent>
                          <w:p w14:paraId="7D01B195" w14:textId="5B5C0BC4" w:rsidR="00B60E03" w:rsidRPr="000047CA" w:rsidRDefault="00B60E03" w:rsidP="00B60E03">
                            <w:r w:rsidRPr="000047CA">
                              <w:t xml:space="preserve">O Menino </w:t>
                            </w:r>
                            <w:proofErr w:type="spellStart"/>
                            <w:r w:rsidRPr="000047CA">
                              <w:t>Quadradinho</w:t>
                            </w:r>
                            <w:proofErr w:type="spellEnd"/>
                            <w:r w:rsidRPr="000047CA">
                              <w:br/>
                              <w:t>A visually creative celebration of books, comics, and reading itself.</w:t>
                            </w:r>
                            <w:r w:rsidR="00000536">
                              <w:t xml:space="preserve"> $11.50</w:t>
                            </w:r>
                          </w:p>
                          <w:p w14:paraId="10F5CBDB" w14:textId="7C0BD7CC" w:rsidR="00B60E03" w:rsidRDefault="00B60E0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500C93" id="_x0000_s1038" type="#_x0000_t202" style="position:absolute;margin-left:2in;margin-top:14.3pt;width:5in;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" stroked="f">
                <v:textbox style="mso-fit-shape-to-text:t">
                  <w:txbxContent>
                    <w:p w14:paraId="7D01B195" w14:textId="5B5C0BC4" w:rsidR="00B60E03" w:rsidRPr="000047CA" w:rsidRDefault="00B60E03" w:rsidP="00B60E03">
                      <w:r w:rsidRPr="000047CA">
                        <w:t xml:space="preserve">O Menino </w:t>
                      </w:r>
                      <w:proofErr w:type="spellStart"/>
                      <w:r w:rsidRPr="000047CA">
                        <w:t>Quadradinho</w:t>
                      </w:r>
                      <w:proofErr w:type="spellEnd"/>
                      <w:r w:rsidRPr="000047CA">
                        <w:br/>
                        <w:t>A visually creative celebration of books, comics, and reading itself.</w:t>
                      </w:r>
                      <w:r w:rsidR="00000536">
                        <w:t xml:space="preserve"> $11.50</w:t>
                      </w:r>
                    </w:p>
                    <w:p w14:paraId="10F5CBDB" w14:textId="7C0BD7CC" w:rsidR="00B60E03" w:rsidRDefault="00B60E03"/>
                  </w:txbxContent>
                </v:textbox>
                <w10:wrap type="square"/>
              </v:shape>
            </w:pict>
          </mc:Fallback>
        </mc:AlternateContent>
      </w:r>
      <w:r w:rsidRPr="000047CA">
        <w:rPr>
          <w:noProof/>
        </w:rPr>
        <w:drawing>
          <wp:inline distT="0" distB="0" distL="0" distR="0" wp14:anchorId="69AE14DD" wp14:editId="02AB245D">
            <wp:extent cx="1221557" cy="1638300"/>
            <wp:effectExtent l="0" t="0" r="0" b="0"/>
            <wp:docPr id="20405724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9962" cy="1649573"/>
                    </a:xfrm>
                    <a:prstGeom prst="rect">
                      <a:avLst/>
                    </a:prstGeom>
                    <a:noFill/>
                    <a:ln>
                      <a:noFill/>
                    </a:ln>
                  </pic:spPr>
                </pic:pic>
              </a:graphicData>
            </a:graphic>
          </wp:inline>
        </w:drawing>
      </w:r>
      <w:r w:rsidRPr="000047CA">
        <w:t xml:space="preserve"> </w:t>
      </w:r>
    </w:p>
    <w:p w14:paraId="0CA7F8E7" w14:textId="7068F5E7" w:rsidR="00AB79B5" w:rsidRDefault="005C3E2A">
      <w:r>
        <w:rPr>
          <w:noProof/>
        </w:rPr>
        <mc:AlternateContent>
          <mc:Choice Requires="wps">
            <w:drawing>
              <wp:anchor distT="45720" distB="45720" distL="114300" distR="114300" simplePos="0" relativeHeight="251694080" behindDoc="0" locked="0" layoutInCell="1" allowOverlap="1" wp14:anchorId="44324D80" wp14:editId="6DA4FCF9">
                <wp:simplePos x="0" y="0"/>
                <wp:positionH relativeFrom="column">
                  <wp:posOffset>2057400</wp:posOffset>
                </wp:positionH>
                <wp:positionV relativeFrom="paragraph">
                  <wp:posOffset>370205</wp:posOffset>
                </wp:positionV>
                <wp:extent cx="502920" cy="182880"/>
                <wp:effectExtent l="0" t="0" r="11430" b="26670"/>
                <wp:wrapSquare wrapText="bothSides"/>
                <wp:docPr id="2084020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82880"/>
                        </a:xfrm>
                        <a:prstGeom prst="rect">
                          <a:avLst/>
                        </a:prstGeom>
                        <a:solidFill>
                          <a:srgbClr val="FFFFFF"/>
                        </a:solidFill>
                        <a:ln w="9525">
                          <a:solidFill>
                            <a:srgbClr val="000000"/>
                          </a:solidFill>
                          <a:miter lim="800000"/>
                          <a:headEnd/>
                          <a:tailEnd/>
                        </a:ln>
                      </wps:spPr>
                      <wps:txbx>
                        <w:txbxContent>
                          <w:sdt>
                            <w:sdtPr>
                              <w:id w:val="633685927"/>
                              <w:temporary/>
                              <w:showingPlcHdr/>
                              <w15:appearance w15:val="hidden"/>
                            </w:sdtPr>
                            <w:sdtContent>
                              <w:p w14:paraId="1594DA9A" w14:textId="77777777" w:rsidR="005C3E2A" w:rsidRDefault="005C3E2A">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24D80" id="_x0000_s1039" type="#_x0000_t202" style="position:absolute;margin-left:162pt;margin-top:29.15pt;width:39.6pt;height:14.4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">
                <v:textbox>
                  <w:txbxContent>
                    <w:sdt>
                      <w:sdtPr>
                        <w:id w:val="633685927"/>
                        <w:temporary/>
                        <w:showingPlcHdr/>
                        <w15:appearance w15:val="hidden"/>
                      </w:sdtPr>
                      <w:sdtContent>
                        <w:p w14:paraId="1594DA9A" w14:textId="77777777" w:rsidR="005C3E2A" w:rsidRDefault="005C3E2A">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Pr>
          <w:noProof/>
        </w:rPr>
        <mc:AlternateContent>
          <mc:Choice Requires="wps">
            <w:drawing>
              <wp:anchor distT="45720" distB="45720" distL="114300" distR="114300" simplePos="0" relativeHeight="251686912" behindDoc="0" locked="0" layoutInCell="1" allowOverlap="1" wp14:anchorId="4A1ECF7F" wp14:editId="3AA90E04">
                <wp:simplePos x="0" y="0"/>
                <wp:positionH relativeFrom="column">
                  <wp:posOffset>28575</wp:posOffset>
                </wp:positionH>
                <wp:positionV relativeFrom="paragraph">
                  <wp:posOffset>236855</wp:posOffset>
                </wp:positionV>
                <wp:extent cx="6829425" cy="1962150"/>
                <wp:effectExtent l="0" t="0" r="9525" b="0"/>
                <wp:wrapSquare wrapText="bothSides"/>
                <wp:docPr id="803604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962150"/>
                        </a:xfrm>
                        <a:prstGeom prst="rect">
                          <a:avLst/>
                        </a:prstGeom>
                        <a:solidFill>
                          <a:srgbClr val="FFFFFF"/>
                        </a:solidFill>
                        <a:ln w="9525">
                          <a:noFill/>
                          <a:miter lim="800000"/>
                          <a:headEnd/>
                          <a:tailEnd/>
                        </a:ln>
                      </wps:spPr>
                      <wps:txbx>
                        <w:txbxContent>
                          <w:p w14:paraId="04421B92" w14:textId="14455D6A" w:rsidR="00336767" w:rsidRPr="00336767" w:rsidRDefault="009106A6" w:rsidP="00336767">
                            <w:r w:rsidRPr="00336767">
                              <w:rPr>
                                <w:b/>
                                <w:bCs/>
                                <w:u w:val="single"/>
                              </w:rPr>
                              <w:t>Ruth Rocha</w:t>
                            </w:r>
                            <w:r w:rsidR="00336767" w:rsidRPr="00336767">
                              <w:t xml:space="preserve"> is one of Brazil’s most important children’s authors and a major figure in Brazilian education and literacy. Born in São Paulo in 1931, she worked as a sociologist and educator before becoming a writer. Beginning in the 1970s, she helped transform children’s literature in Brazil by creating stories that respected children’s intelligence, curiosity, and emotions.</w:t>
                            </w:r>
                          </w:p>
                          <w:p w14:paraId="772872B9" w14:textId="77777777" w:rsidR="00336767" w:rsidRPr="00336767" w:rsidRDefault="00336767" w:rsidP="00336767">
                            <w:r w:rsidRPr="00336767">
                              <w:t xml:space="preserve">Ruth Rocha became famous for books such as </w:t>
                            </w:r>
                            <w:r w:rsidRPr="00336767">
                              <w:rPr>
                                <w:i/>
                                <w:iCs/>
                              </w:rPr>
                              <w:t xml:space="preserve">Marcelo, </w:t>
                            </w:r>
                            <w:proofErr w:type="spellStart"/>
                            <w:r w:rsidRPr="00336767">
                              <w:rPr>
                                <w:i/>
                                <w:iCs/>
                              </w:rPr>
                              <w:t>Marmelo</w:t>
                            </w:r>
                            <w:proofErr w:type="spellEnd"/>
                            <w:r w:rsidRPr="00336767">
                              <w:rPr>
                                <w:i/>
                                <w:iCs/>
                              </w:rPr>
                              <w:t>, Martelo</w:t>
                            </w:r>
                            <w:r w:rsidRPr="00336767">
                              <w:t xml:space="preserve"> and </w:t>
                            </w:r>
                            <w:r w:rsidRPr="00336767">
                              <w:rPr>
                                <w:i/>
                                <w:iCs/>
                              </w:rPr>
                              <w:t xml:space="preserve">O </w:t>
                            </w:r>
                            <w:proofErr w:type="spellStart"/>
                            <w:r w:rsidRPr="00336767">
                              <w:rPr>
                                <w:i/>
                                <w:iCs/>
                              </w:rPr>
                              <w:t>Reizinho</w:t>
                            </w:r>
                            <w:proofErr w:type="spellEnd"/>
                            <w:r w:rsidRPr="00336767">
                              <w:rPr>
                                <w:i/>
                                <w:iCs/>
                              </w:rPr>
                              <w:t xml:space="preserve"> Mandão</w:t>
                            </w:r>
                            <w:r w:rsidRPr="00336767">
                              <w:t>, which combine humor, creativity, and social themes in language that is accessible to young readers. Her works are widely used in Brazilian schools because they encourage imagination, critical thinking, and discussion about fairness, language, and citizenship.</w:t>
                            </w:r>
                          </w:p>
                          <w:p w14:paraId="65C6165F" w14:textId="0F887DCC" w:rsidR="00336767" w:rsidRPr="00336767" w:rsidRDefault="00336767" w:rsidP="00336767">
                            <w:r>
                              <w:t>H</w:t>
                            </w:r>
                            <w:r w:rsidRPr="00336767">
                              <w:t>er books helped shape generations of readers and modernized Brazilian children’s literature, making it more playful, thoughtful, and connected to children’s real experiences.</w:t>
                            </w:r>
                          </w:p>
                          <w:p w14:paraId="24AA3A37" w14:textId="7B551B64" w:rsidR="009106A6" w:rsidRDefault="009106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ECF7F" id="_x0000_s1040" type="#_x0000_t202" style="position:absolute;margin-left:2.25pt;margin-top:18.65pt;width:537.75pt;height:15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" stroked="f">
                <v:textbox>
                  <w:txbxContent>
                    <w:p w14:paraId="04421B92" w14:textId="14455D6A" w:rsidR="00336767" w:rsidRPr="00336767" w:rsidRDefault="009106A6" w:rsidP="00336767">
                      <w:r w:rsidRPr="00336767">
                        <w:rPr>
                          <w:b/>
                          <w:bCs/>
                          <w:u w:val="single"/>
                        </w:rPr>
                        <w:t>Ruth Rocha</w:t>
                      </w:r>
                      <w:r w:rsidR="00336767" w:rsidRPr="00336767">
                        <w:t xml:space="preserve"> is one of Brazil’s most important children’s authors and a major figure in Brazilian education and literacy. Born in São Paulo in 1931, she worked as a sociologist and educator before becoming a writer. Beginning in the 1970s, she helped transform children’s literature in Brazil by creating stories that respected children’s intelligence, curiosity, and emotions.</w:t>
                      </w:r>
                    </w:p>
                    <w:p w14:paraId="772872B9" w14:textId="77777777" w:rsidR="00336767" w:rsidRPr="00336767" w:rsidRDefault="00336767" w:rsidP="00336767">
                      <w:r w:rsidRPr="00336767">
                        <w:t xml:space="preserve">Ruth Rocha became famous for books such as </w:t>
                      </w:r>
                      <w:r w:rsidRPr="00336767">
                        <w:rPr>
                          <w:i/>
                          <w:iCs/>
                        </w:rPr>
                        <w:t xml:space="preserve">Marcelo, </w:t>
                      </w:r>
                      <w:proofErr w:type="spellStart"/>
                      <w:r w:rsidRPr="00336767">
                        <w:rPr>
                          <w:i/>
                          <w:iCs/>
                        </w:rPr>
                        <w:t>Marmelo</w:t>
                      </w:r>
                      <w:proofErr w:type="spellEnd"/>
                      <w:r w:rsidRPr="00336767">
                        <w:rPr>
                          <w:i/>
                          <w:iCs/>
                        </w:rPr>
                        <w:t>, Martelo</w:t>
                      </w:r>
                      <w:r w:rsidRPr="00336767">
                        <w:t xml:space="preserve"> and </w:t>
                      </w:r>
                      <w:r w:rsidRPr="00336767">
                        <w:rPr>
                          <w:i/>
                          <w:iCs/>
                        </w:rPr>
                        <w:t xml:space="preserve">O </w:t>
                      </w:r>
                      <w:proofErr w:type="spellStart"/>
                      <w:r w:rsidRPr="00336767">
                        <w:rPr>
                          <w:i/>
                          <w:iCs/>
                        </w:rPr>
                        <w:t>Reizinho</w:t>
                      </w:r>
                      <w:proofErr w:type="spellEnd"/>
                      <w:r w:rsidRPr="00336767">
                        <w:rPr>
                          <w:i/>
                          <w:iCs/>
                        </w:rPr>
                        <w:t xml:space="preserve"> Mandão</w:t>
                      </w:r>
                      <w:r w:rsidRPr="00336767">
                        <w:t>, which combine humor, creativity, and social themes in language that is accessible to young readers. Her works are widely used in Brazilian schools because they encourage imagination, critical thinking, and discussion about fairness, language, and citizenship.</w:t>
                      </w:r>
                    </w:p>
                    <w:p w14:paraId="65C6165F" w14:textId="0F887DCC" w:rsidR="00336767" w:rsidRPr="00336767" w:rsidRDefault="00336767" w:rsidP="00336767">
                      <w:r>
                        <w:t>H</w:t>
                      </w:r>
                      <w:r w:rsidRPr="00336767">
                        <w:t>er books helped shape generations of readers and modernized Brazilian children’s literature, making it more playful, thoughtful, and connected to children’s real experiences.</w:t>
                      </w:r>
                    </w:p>
                    <w:p w14:paraId="24AA3A37" w14:textId="7B551B64" w:rsidR="009106A6" w:rsidRDefault="009106A6"/>
                  </w:txbxContent>
                </v:textbox>
                <w10:wrap type="square"/>
              </v:shape>
            </w:pict>
          </mc:Fallback>
        </mc:AlternateContent>
      </w:r>
    </w:p>
    <w:p w14:paraId="7A7D22AC" w14:textId="7DC65C28" w:rsidR="00AB79B5" w:rsidRDefault="00336767" w:rsidP="005C3E2A">
      <w:pPr>
        <w:tabs>
          <w:tab w:val="center" w:pos="5400"/>
        </w:tabs>
      </w:pPr>
      <w:r>
        <w:rPr>
          <w:noProof/>
        </w:rPr>
        <w:drawing>
          <wp:inline distT="0" distB="0" distL="0" distR="0" wp14:anchorId="7B2E404E" wp14:editId="48C20BC5">
            <wp:extent cx="1026030" cy="1477010"/>
            <wp:effectExtent l="0" t="0" r="3175" b="0"/>
            <wp:docPr id="193636600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5105" cy="1490074"/>
                    </a:xfrm>
                    <a:prstGeom prst="rect">
                      <a:avLst/>
                    </a:prstGeom>
                    <a:noFill/>
                  </pic:spPr>
                </pic:pic>
              </a:graphicData>
            </a:graphic>
          </wp:inline>
        </w:drawing>
      </w:r>
      <w:r w:rsidRPr="00336767">
        <w:t xml:space="preserve"> </w:t>
      </w:r>
      <w:r w:rsidR="005C3E2A">
        <w:t xml:space="preserve">        </w:t>
      </w:r>
      <w:r>
        <w:rPr>
          <w:noProof/>
        </w:rPr>
        <w:drawing>
          <wp:inline distT="0" distB="0" distL="0" distR="0" wp14:anchorId="4F7B2A1F" wp14:editId="157119C9">
            <wp:extent cx="1012317" cy="1475740"/>
            <wp:effectExtent l="0" t="0" r="0" b="0"/>
            <wp:docPr id="18040721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7095" cy="1482705"/>
                    </a:xfrm>
                    <a:prstGeom prst="rect">
                      <a:avLst/>
                    </a:prstGeom>
                    <a:noFill/>
                    <a:ln>
                      <a:noFill/>
                    </a:ln>
                  </pic:spPr>
                </pic:pic>
              </a:graphicData>
            </a:graphic>
          </wp:inline>
        </w:drawing>
      </w:r>
      <w:r w:rsidR="005C3E2A">
        <w:t xml:space="preserve">          </w:t>
      </w:r>
      <w:r w:rsidR="005C3E2A">
        <w:rPr>
          <w:noProof/>
        </w:rPr>
        <w:drawing>
          <wp:inline distT="0" distB="0" distL="0" distR="0" wp14:anchorId="316B75F1" wp14:editId="7D741FA6">
            <wp:extent cx="1219200" cy="1467105"/>
            <wp:effectExtent l="0" t="0" r="0" b="0"/>
            <wp:docPr id="10887638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6531" cy="1475927"/>
                    </a:xfrm>
                    <a:prstGeom prst="rect">
                      <a:avLst/>
                    </a:prstGeom>
                    <a:noFill/>
                    <a:ln>
                      <a:noFill/>
                    </a:ln>
                  </pic:spPr>
                </pic:pic>
              </a:graphicData>
            </a:graphic>
          </wp:inline>
        </w:drawing>
      </w:r>
      <w:r w:rsidR="005C3E2A" w:rsidRPr="005C3E2A">
        <w:t xml:space="preserve"> </w:t>
      </w:r>
      <w:r w:rsidR="005C3E2A">
        <w:t xml:space="preserve">        </w:t>
      </w:r>
      <w:r w:rsidR="005C3E2A">
        <w:rPr>
          <w:noProof/>
        </w:rPr>
        <w:drawing>
          <wp:inline distT="0" distB="0" distL="0" distR="0" wp14:anchorId="5C2B2D8C" wp14:editId="7B4E1477">
            <wp:extent cx="1196340" cy="1532423"/>
            <wp:effectExtent l="0" t="0" r="3810" b="0"/>
            <wp:docPr id="3332961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3944" cy="1542163"/>
                    </a:xfrm>
                    <a:prstGeom prst="rect">
                      <a:avLst/>
                    </a:prstGeom>
                    <a:noFill/>
                    <a:ln>
                      <a:noFill/>
                    </a:ln>
                  </pic:spPr>
                </pic:pic>
              </a:graphicData>
            </a:graphic>
          </wp:inline>
        </w:drawing>
      </w:r>
      <w:r w:rsidR="005C3E2A" w:rsidRPr="005C3E2A">
        <w:t xml:space="preserve"> </w:t>
      </w:r>
      <w:r w:rsidR="005C3E2A">
        <w:t xml:space="preserve">       </w:t>
      </w:r>
      <w:r w:rsidR="005C3E2A">
        <w:rPr>
          <w:noProof/>
        </w:rPr>
        <w:drawing>
          <wp:inline distT="0" distB="0" distL="0" distR="0" wp14:anchorId="446CA6D3" wp14:editId="07FFCC52">
            <wp:extent cx="1215262" cy="1463040"/>
            <wp:effectExtent l="0" t="0" r="4445" b="3810"/>
            <wp:docPr id="2781992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4710" cy="1474414"/>
                    </a:xfrm>
                    <a:prstGeom prst="rect">
                      <a:avLst/>
                    </a:prstGeom>
                    <a:noFill/>
                    <a:ln>
                      <a:noFill/>
                    </a:ln>
                  </pic:spPr>
                </pic:pic>
              </a:graphicData>
            </a:graphic>
          </wp:inline>
        </w:drawing>
      </w:r>
    </w:p>
    <w:p w14:paraId="0F06C97F" w14:textId="41A0B360" w:rsidR="005C3E2A" w:rsidRDefault="005C3E2A" w:rsidP="005C3E2A">
      <w:pPr>
        <w:tabs>
          <w:tab w:val="center" w:pos="5400"/>
        </w:tabs>
      </w:pPr>
      <w:r>
        <w:t>$25.75                             $25.75</w:t>
      </w:r>
      <w:r w:rsidR="00C342C9">
        <w:t xml:space="preserve">                           $25.75                                   $22.00                               $22.00</w:t>
      </w:r>
    </w:p>
    <w:p w14:paraId="2462A40D" w14:textId="1238D9F3" w:rsidR="00AB79B5" w:rsidRDefault="00336767">
      <w:r>
        <w:rPr>
          <w:noProof/>
        </w:rPr>
        <w:lastRenderedPageBreak/>
        <mc:AlternateContent>
          <mc:Choice Requires="wps">
            <w:drawing>
              <wp:anchor distT="45720" distB="45720" distL="114300" distR="114300" simplePos="0" relativeHeight="251688960" behindDoc="0" locked="0" layoutInCell="1" allowOverlap="1" wp14:anchorId="10D845B2" wp14:editId="639BE9C6">
                <wp:simplePos x="0" y="0"/>
                <wp:positionH relativeFrom="column">
                  <wp:posOffset>1905</wp:posOffset>
                </wp:positionH>
                <wp:positionV relativeFrom="paragraph">
                  <wp:posOffset>250825</wp:posOffset>
                </wp:positionV>
                <wp:extent cx="6737985" cy="1404620"/>
                <wp:effectExtent l="0" t="0" r="5715" b="5715"/>
                <wp:wrapSquare wrapText="bothSides"/>
                <wp:docPr id="251927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985" cy="1404620"/>
                        </a:xfrm>
                        <a:prstGeom prst="rect">
                          <a:avLst/>
                        </a:prstGeom>
                        <a:solidFill>
                          <a:srgbClr val="FFFFFF"/>
                        </a:solidFill>
                        <a:ln w="9525">
                          <a:noFill/>
                          <a:miter lim="800000"/>
                          <a:headEnd/>
                          <a:tailEnd/>
                        </a:ln>
                      </wps:spPr>
                      <wps:txbx>
                        <w:txbxContent>
                          <w:p w14:paraId="76F21C94" w14:textId="77777777" w:rsidR="00336767" w:rsidRPr="00336767" w:rsidRDefault="009106A6" w:rsidP="00336767">
                            <w:r w:rsidRPr="00336767">
                              <w:rPr>
                                <w:b/>
                                <w:bCs/>
                                <w:u w:val="single"/>
                              </w:rPr>
                              <w:t>Eva Furnari</w:t>
                            </w:r>
                            <w:r w:rsidR="00336767">
                              <w:t xml:space="preserve"> </w:t>
                            </w:r>
                            <w:r w:rsidR="00336767" w:rsidRPr="00336767">
                              <w:t>is a Brazilian writer and illustrator born in Rome, Italy, in 1948 who later moved to Brazil as a child. She became one of the country’s most recognizable creators of children’s books through her imaginative drawings, visual humor, and inventive storytelling style.</w:t>
                            </w:r>
                          </w:p>
                          <w:p w14:paraId="413F5C71" w14:textId="77777777" w:rsidR="00336767" w:rsidRPr="00336767" w:rsidRDefault="00336767" w:rsidP="00336767">
                            <w:r w:rsidRPr="00336767">
                              <w:t>Eva Furnari first gained attention with comic strips and illustration work before publishing books that delighted young readers with playful nonsense, unusual characters, and creative wordplay. Many of her stories rely on visual storytelling, making them especially appealing to beginning readers and children developing imagination and literacy skills.</w:t>
                            </w:r>
                          </w:p>
                          <w:p w14:paraId="36CA2C80" w14:textId="1B626282" w:rsidR="00336767" w:rsidRPr="00336767" w:rsidRDefault="00336767" w:rsidP="00336767">
                            <w:r w:rsidRPr="00336767">
                              <w:t>She expanded the artistic possibilities of Brazilian children’s literature and helped make illustrated books a central part of childhood reading culture. Her work encouraged creativity, humor, and visual literacy in classrooms and homes across the country.</w:t>
                            </w:r>
                          </w:p>
                          <w:p w14:paraId="5B0A1CA2" w14:textId="0519EEFD" w:rsidR="009106A6" w:rsidRDefault="009106A6" w:rsidP="009106A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D845B2" id="_x0000_s1041" type="#_x0000_t202" style="position:absolute;margin-left:.15pt;margin-top:19.75pt;width:530.5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" stroked="f">
                <v:textbox style="mso-fit-shape-to-text:t">
                  <w:txbxContent>
                    <w:p w14:paraId="76F21C94" w14:textId="77777777" w:rsidR="00336767" w:rsidRPr="00336767" w:rsidRDefault="009106A6" w:rsidP="00336767">
                      <w:r w:rsidRPr="00336767">
                        <w:rPr>
                          <w:b/>
                          <w:bCs/>
                          <w:u w:val="single"/>
                        </w:rPr>
                        <w:t>Eva Furnari</w:t>
                      </w:r>
                      <w:r w:rsidR="00336767">
                        <w:t xml:space="preserve"> </w:t>
                      </w:r>
                      <w:r w:rsidR="00336767" w:rsidRPr="00336767">
                        <w:t>is a Brazilian writer and illustrator born in Rome, Italy, in 1948 who later moved to Brazil as a child. She became one of the country’s most recognizable creators of children’s books through her imaginative drawings, visual humor, and inventive storytelling style.</w:t>
                      </w:r>
                    </w:p>
                    <w:p w14:paraId="413F5C71" w14:textId="77777777" w:rsidR="00336767" w:rsidRPr="00336767" w:rsidRDefault="00336767" w:rsidP="00336767">
                      <w:r w:rsidRPr="00336767">
                        <w:t>Eva Furnari first gained attention with comic strips and illustration work before publishing books that delighted young readers with playful nonsense, unusual characters, and creative wordplay. Many of her stories rely on visual storytelling, making them especially appealing to beginning readers and children developing imagination and literacy skills.</w:t>
                      </w:r>
                    </w:p>
                    <w:p w14:paraId="36CA2C80" w14:textId="1B626282" w:rsidR="00336767" w:rsidRPr="00336767" w:rsidRDefault="00336767" w:rsidP="00336767">
                      <w:r w:rsidRPr="00336767">
                        <w:t>She expanded the artistic possibilities of Brazilian children’s literature and helped make illustrated books a central part of childhood reading culture. Her work encouraged creativity, humor, and visual literacy in classrooms and homes across the country.</w:t>
                      </w:r>
                    </w:p>
                    <w:p w14:paraId="5B0A1CA2" w14:textId="0519EEFD" w:rsidR="009106A6" w:rsidRDefault="009106A6" w:rsidP="009106A6"/>
                  </w:txbxContent>
                </v:textbox>
                <w10:wrap type="square"/>
              </v:shape>
            </w:pict>
          </mc:Fallback>
        </mc:AlternateContent>
      </w:r>
    </w:p>
    <w:p w14:paraId="5F014C22" w14:textId="394C0D49" w:rsidR="00AB79B5" w:rsidRDefault="00AB79B5"/>
    <w:p w14:paraId="0FF1E79C" w14:textId="77777777" w:rsidR="00486F06" w:rsidRDefault="00C342C9">
      <w:r>
        <w:rPr>
          <w:noProof/>
        </w:rPr>
        <w:drawing>
          <wp:inline distT="0" distB="0" distL="0" distR="0" wp14:anchorId="0CD5BD71" wp14:editId="63C4505A">
            <wp:extent cx="1087120" cy="1538228"/>
            <wp:effectExtent l="0" t="0" r="0" b="5080"/>
            <wp:docPr id="2321264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6080" cy="1565055"/>
                    </a:xfrm>
                    <a:prstGeom prst="rect">
                      <a:avLst/>
                    </a:prstGeom>
                    <a:noFill/>
                    <a:ln>
                      <a:noFill/>
                    </a:ln>
                  </pic:spPr>
                </pic:pic>
              </a:graphicData>
            </a:graphic>
          </wp:inline>
        </w:drawing>
      </w:r>
      <w:r>
        <w:t xml:space="preserve">     </w:t>
      </w:r>
      <w:r w:rsidR="00486F06">
        <w:t xml:space="preserve">                                  </w:t>
      </w:r>
      <w:r w:rsidR="008F229C">
        <w:t xml:space="preserve">   </w:t>
      </w:r>
      <w:r>
        <w:t xml:space="preserve">         </w:t>
      </w:r>
      <w:r w:rsidRPr="00C342C9">
        <w:t xml:space="preserve"> </w:t>
      </w:r>
      <w:r>
        <w:rPr>
          <w:noProof/>
        </w:rPr>
        <w:drawing>
          <wp:inline distT="0" distB="0" distL="0" distR="0" wp14:anchorId="11DC533C" wp14:editId="2E2F3300">
            <wp:extent cx="1141137" cy="1493520"/>
            <wp:effectExtent l="0" t="0" r="1905" b="0"/>
            <wp:docPr id="200156869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1306" cy="1519917"/>
                    </a:xfrm>
                    <a:prstGeom prst="rect">
                      <a:avLst/>
                    </a:prstGeom>
                    <a:noFill/>
                    <a:ln>
                      <a:noFill/>
                    </a:ln>
                  </pic:spPr>
                </pic:pic>
              </a:graphicData>
            </a:graphic>
          </wp:inline>
        </w:drawing>
      </w:r>
      <w:r w:rsidRPr="00C342C9">
        <w:t xml:space="preserve"> </w:t>
      </w:r>
      <w:r>
        <w:t xml:space="preserve"> </w:t>
      </w:r>
      <w:r w:rsidR="008F229C">
        <w:t xml:space="preserve">   </w:t>
      </w:r>
      <w:r>
        <w:t xml:space="preserve"> </w:t>
      </w:r>
      <w:r w:rsidR="00486F06">
        <w:t xml:space="preserve">                            </w:t>
      </w:r>
      <w:r>
        <w:t xml:space="preserve">      </w:t>
      </w:r>
      <w:r w:rsidR="008F229C">
        <w:t xml:space="preserve"> </w:t>
      </w:r>
      <w:r>
        <w:t xml:space="preserve">       </w:t>
      </w:r>
      <w:r>
        <w:rPr>
          <w:noProof/>
        </w:rPr>
        <w:drawing>
          <wp:inline distT="0" distB="0" distL="0" distR="0" wp14:anchorId="138B5359" wp14:editId="5FB1419E">
            <wp:extent cx="1118616" cy="1492593"/>
            <wp:effectExtent l="0" t="0" r="5715" b="0"/>
            <wp:docPr id="14987077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7887" cy="1518306"/>
                    </a:xfrm>
                    <a:prstGeom prst="rect">
                      <a:avLst/>
                    </a:prstGeom>
                    <a:noFill/>
                    <a:ln>
                      <a:noFill/>
                    </a:ln>
                  </pic:spPr>
                </pic:pic>
              </a:graphicData>
            </a:graphic>
          </wp:inline>
        </w:drawing>
      </w:r>
      <w:r>
        <w:t xml:space="preserve">   </w:t>
      </w:r>
    </w:p>
    <w:p w14:paraId="5F8E1277" w14:textId="5F452BE5" w:rsidR="00AB79B5" w:rsidRDefault="00486F06">
      <w:r>
        <w:t xml:space="preserve">                       </w:t>
      </w:r>
      <w:r w:rsidR="008F229C">
        <w:t xml:space="preserve"> </w:t>
      </w:r>
      <w:r w:rsidR="00C342C9">
        <w:t xml:space="preserve">        </w:t>
      </w:r>
      <w:r w:rsidR="008F229C">
        <w:t xml:space="preserve">   </w:t>
      </w:r>
      <w:r w:rsidR="00C342C9">
        <w:t xml:space="preserve">      </w:t>
      </w:r>
      <w:r>
        <w:t xml:space="preserve">    </w:t>
      </w:r>
      <w:r w:rsidR="00C342C9">
        <w:rPr>
          <w:noProof/>
        </w:rPr>
        <w:drawing>
          <wp:inline distT="0" distB="0" distL="0" distR="0" wp14:anchorId="6F13D167" wp14:editId="61F71A1A">
            <wp:extent cx="1077827" cy="1434705"/>
            <wp:effectExtent l="0" t="0" r="8255" b="0"/>
            <wp:docPr id="2732981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95398" cy="1458094"/>
                    </a:xfrm>
                    <a:prstGeom prst="rect">
                      <a:avLst/>
                    </a:prstGeom>
                    <a:noFill/>
                    <a:ln>
                      <a:noFill/>
                    </a:ln>
                  </pic:spPr>
                </pic:pic>
              </a:graphicData>
            </a:graphic>
          </wp:inline>
        </w:drawing>
      </w:r>
      <w:r w:rsidR="00C342C9" w:rsidRPr="00C342C9">
        <w:t xml:space="preserve"> </w:t>
      </w:r>
      <w:r w:rsidR="00C342C9">
        <w:t xml:space="preserve">      </w:t>
      </w:r>
      <w:r w:rsidR="008F229C">
        <w:t xml:space="preserve">    </w:t>
      </w:r>
      <w:r w:rsidR="00C342C9">
        <w:t xml:space="preserve"> </w:t>
      </w:r>
      <w:r>
        <w:t xml:space="preserve">                </w:t>
      </w:r>
      <w:r w:rsidR="00C342C9">
        <w:t xml:space="preserve">      </w:t>
      </w:r>
      <w:r w:rsidR="00C342C9" w:rsidRPr="00C342C9">
        <w:t xml:space="preserve"> </w:t>
      </w:r>
      <w:r w:rsidR="00C342C9">
        <w:t xml:space="preserve">          </w:t>
      </w:r>
      <w:r w:rsidR="00C342C9">
        <w:rPr>
          <w:noProof/>
        </w:rPr>
        <w:drawing>
          <wp:inline distT="0" distB="0" distL="0" distR="0" wp14:anchorId="4FFA8A5C" wp14:editId="361F1861">
            <wp:extent cx="1487805" cy="1487805"/>
            <wp:effectExtent l="0" t="0" r="0" b="0"/>
            <wp:docPr id="6021782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9595" cy="1499595"/>
                    </a:xfrm>
                    <a:prstGeom prst="rect">
                      <a:avLst/>
                    </a:prstGeom>
                    <a:noFill/>
                    <a:ln>
                      <a:noFill/>
                    </a:ln>
                  </pic:spPr>
                </pic:pic>
              </a:graphicData>
            </a:graphic>
          </wp:inline>
        </w:drawing>
      </w:r>
    </w:p>
    <w:tbl>
      <w:tblPr>
        <w:tblW w:w="4027" w:type="dxa"/>
        <w:tblLook w:val="04A0" w:firstRow="1" w:lastRow="0" w:firstColumn="1" w:lastColumn="0" w:noHBand="0" w:noVBand="1"/>
      </w:tblPr>
      <w:tblGrid>
        <w:gridCol w:w="2440"/>
        <w:gridCol w:w="1587"/>
      </w:tblGrid>
      <w:tr w:rsidR="008F229C" w:rsidRPr="008F229C" w14:paraId="0A7DA0A1" w14:textId="77777777" w:rsidTr="008F229C">
        <w:trPr>
          <w:trHeight w:val="288"/>
        </w:trPr>
        <w:tc>
          <w:tcPr>
            <w:tcW w:w="2440" w:type="dxa"/>
            <w:tcBorders>
              <w:top w:val="single" w:sz="4" w:space="0" w:color="auto"/>
              <w:left w:val="single" w:sz="4" w:space="0" w:color="auto"/>
              <w:bottom w:val="single" w:sz="4" w:space="0" w:color="auto"/>
              <w:right w:val="single" w:sz="4" w:space="0" w:color="auto"/>
            </w:tcBorders>
            <w:noWrap/>
            <w:vAlign w:val="bottom"/>
            <w:hideMark/>
          </w:tcPr>
          <w:p w14:paraId="75C9962B" w14:textId="77777777" w:rsidR="008F229C" w:rsidRPr="008F229C" w:rsidRDefault="008F229C" w:rsidP="008F229C">
            <w:pPr>
              <w:rPr>
                <w:rFonts w:ascii="Aptos Narrow" w:eastAsia="Times New Roman" w:hAnsi="Aptos Narrow" w:cs="Times New Roman"/>
                <w:kern w:val="0"/>
                <w:sz w:val="22"/>
                <w:szCs w:val="22"/>
                <w14:ligatures w14:val="none"/>
              </w:rPr>
            </w:pPr>
            <w:proofErr w:type="spellStart"/>
            <w:r w:rsidRPr="008F229C">
              <w:rPr>
                <w:rFonts w:ascii="Aptos Narrow" w:eastAsia="Times New Roman" w:hAnsi="Aptos Narrow" w:cs="Times New Roman"/>
                <w:kern w:val="0"/>
                <w:sz w:val="22"/>
                <w:szCs w:val="22"/>
                <w14:ligatures w14:val="none"/>
              </w:rPr>
              <w:t>Cacoete</w:t>
            </w:r>
            <w:proofErr w:type="spellEnd"/>
            <w:r w:rsidRPr="008F229C">
              <w:rPr>
                <w:rFonts w:ascii="Aptos Narrow" w:eastAsia="Times New Roman" w:hAnsi="Aptos Narrow" w:cs="Times New Roman"/>
                <w:kern w:val="0"/>
                <w:sz w:val="22"/>
                <w:szCs w:val="22"/>
                <w14:ligatures w14:val="none"/>
              </w:rPr>
              <w:t xml:space="preserve"> - 02Ed.</w:t>
            </w:r>
          </w:p>
        </w:tc>
        <w:tc>
          <w:tcPr>
            <w:tcW w:w="1587" w:type="dxa"/>
            <w:tcBorders>
              <w:top w:val="single" w:sz="4" w:space="0" w:color="auto"/>
              <w:left w:val="nil"/>
              <w:bottom w:val="single" w:sz="4" w:space="0" w:color="auto"/>
              <w:right w:val="single" w:sz="4" w:space="0" w:color="auto"/>
            </w:tcBorders>
            <w:noWrap/>
            <w:vAlign w:val="bottom"/>
            <w:hideMark/>
          </w:tcPr>
          <w:p w14:paraId="5192DEE4" w14:textId="77777777" w:rsidR="008F229C" w:rsidRPr="008F229C" w:rsidRDefault="008F229C" w:rsidP="008F229C">
            <w:pPr>
              <w:rPr>
                <w:rFonts w:ascii="Aptos Narrow" w:eastAsia="Times New Roman" w:hAnsi="Aptos Narrow" w:cs="Times New Roman"/>
                <w:kern w:val="0"/>
                <w:sz w:val="22"/>
                <w:szCs w:val="22"/>
                <w14:ligatures w14:val="none"/>
              </w:rPr>
            </w:pPr>
            <w:r w:rsidRPr="008F229C">
              <w:rPr>
                <w:rFonts w:ascii="Aptos Narrow" w:eastAsia="Times New Roman" w:hAnsi="Aptos Narrow" w:cs="Times New Roman"/>
                <w:kern w:val="0"/>
                <w:sz w:val="22"/>
                <w:szCs w:val="22"/>
                <w14:ligatures w14:val="none"/>
              </w:rPr>
              <w:t xml:space="preserve"> $      21.53 </w:t>
            </w:r>
          </w:p>
        </w:tc>
      </w:tr>
      <w:tr w:rsidR="008F229C" w:rsidRPr="008F229C" w14:paraId="2CF62DC5" w14:textId="77777777" w:rsidTr="008F229C">
        <w:trPr>
          <w:trHeight w:val="288"/>
        </w:trPr>
        <w:tc>
          <w:tcPr>
            <w:tcW w:w="2440" w:type="dxa"/>
            <w:tcBorders>
              <w:top w:val="nil"/>
              <w:left w:val="single" w:sz="4" w:space="0" w:color="auto"/>
              <w:bottom w:val="single" w:sz="4" w:space="0" w:color="auto"/>
              <w:right w:val="single" w:sz="4" w:space="0" w:color="auto"/>
            </w:tcBorders>
            <w:noWrap/>
            <w:vAlign w:val="bottom"/>
            <w:hideMark/>
          </w:tcPr>
          <w:p w14:paraId="10880520" w14:textId="77777777" w:rsidR="008F229C" w:rsidRPr="008F229C" w:rsidRDefault="008F229C" w:rsidP="008F229C">
            <w:pPr>
              <w:rPr>
                <w:rFonts w:ascii="Aptos Narrow" w:eastAsia="Times New Roman" w:hAnsi="Aptos Narrow" w:cs="Times New Roman"/>
                <w:kern w:val="0"/>
                <w:sz w:val="22"/>
                <w:szCs w:val="22"/>
                <w14:ligatures w14:val="none"/>
              </w:rPr>
            </w:pPr>
            <w:proofErr w:type="spellStart"/>
            <w:r w:rsidRPr="008F229C">
              <w:rPr>
                <w:rFonts w:ascii="Aptos Narrow" w:eastAsia="Times New Roman" w:hAnsi="Aptos Narrow" w:cs="Times New Roman"/>
                <w:kern w:val="0"/>
                <w:sz w:val="22"/>
                <w:szCs w:val="22"/>
                <w14:ligatures w14:val="none"/>
              </w:rPr>
              <w:t>Nós</w:t>
            </w:r>
            <w:proofErr w:type="spellEnd"/>
          </w:p>
        </w:tc>
        <w:tc>
          <w:tcPr>
            <w:tcW w:w="1587" w:type="dxa"/>
            <w:tcBorders>
              <w:top w:val="nil"/>
              <w:left w:val="nil"/>
              <w:bottom w:val="single" w:sz="4" w:space="0" w:color="auto"/>
              <w:right w:val="single" w:sz="4" w:space="0" w:color="auto"/>
            </w:tcBorders>
            <w:noWrap/>
            <w:vAlign w:val="center"/>
            <w:hideMark/>
          </w:tcPr>
          <w:p w14:paraId="4D395EC9" w14:textId="77777777" w:rsidR="008F229C" w:rsidRPr="008F229C" w:rsidRDefault="008F229C" w:rsidP="008F229C">
            <w:pPr>
              <w:rPr>
                <w:rFonts w:ascii="Aptos Narrow" w:eastAsia="Times New Roman" w:hAnsi="Aptos Narrow" w:cs="Times New Roman"/>
                <w:kern w:val="0"/>
                <w:sz w:val="22"/>
                <w:szCs w:val="22"/>
                <w14:ligatures w14:val="none"/>
              </w:rPr>
            </w:pPr>
            <w:r w:rsidRPr="008F229C">
              <w:rPr>
                <w:rFonts w:ascii="Aptos Narrow" w:eastAsia="Times New Roman" w:hAnsi="Aptos Narrow" w:cs="Times New Roman"/>
                <w:kern w:val="0"/>
                <w:sz w:val="22"/>
                <w:szCs w:val="22"/>
                <w14:ligatures w14:val="none"/>
              </w:rPr>
              <w:t xml:space="preserve"> $      21.53 </w:t>
            </w:r>
          </w:p>
        </w:tc>
      </w:tr>
      <w:tr w:rsidR="008F229C" w:rsidRPr="008F229C" w14:paraId="4EBE0E3F" w14:textId="77777777" w:rsidTr="008F229C">
        <w:trPr>
          <w:trHeight w:val="288"/>
        </w:trPr>
        <w:tc>
          <w:tcPr>
            <w:tcW w:w="2440" w:type="dxa"/>
            <w:tcBorders>
              <w:top w:val="nil"/>
              <w:left w:val="single" w:sz="4" w:space="0" w:color="auto"/>
              <w:bottom w:val="single" w:sz="4" w:space="0" w:color="auto"/>
              <w:right w:val="single" w:sz="4" w:space="0" w:color="auto"/>
            </w:tcBorders>
            <w:noWrap/>
            <w:vAlign w:val="bottom"/>
            <w:hideMark/>
          </w:tcPr>
          <w:p w14:paraId="7B46B5DB" w14:textId="77777777" w:rsidR="008F229C" w:rsidRPr="008F229C" w:rsidRDefault="008F229C" w:rsidP="008F229C">
            <w:pPr>
              <w:rPr>
                <w:rFonts w:ascii="Aptos Narrow" w:eastAsia="Times New Roman" w:hAnsi="Aptos Narrow" w:cs="Times New Roman"/>
                <w:kern w:val="0"/>
                <w:sz w:val="22"/>
                <w:szCs w:val="22"/>
                <w14:ligatures w14:val="none"/>
              </w:rPr>
            </w:pPr>
            <w:proofErr w:type="spellStart"/>
            <w:r w:rsidRPr="008F229C">
              <w:rPr>
                <w:rFonts w:ascii="Aptos Narrow" w:eastAsia="Times New Roman" w:hAnsi="Aptos Narrow" w:cs="Times New Roman"/>
                <w:kern w:val="0"/>
                <w:sz w:val="22"/>
                <w:szCs w:val="22"/>
                <w14:ligatures w14:val="none"/>
              </w:rPr>
              <w:t>Bruxinha</w:t>
            </w:r>
            <w:proofErr w:type="spellEnd"/>
            <w:r w:rsidRPr="008F229C">
              <w:rPr>
                <w:rFonts w:ascii="Aptos Narrow" w:eastAsia="Times New Roman" w:hAnsi="Aptos Narrow" w:cs="Times New Roman"/>
                <w:kern w:val="0"/>
                <w:sz w:val="22"/>
                <w:szCs w:val="22"/>
                <w14:ligatures w14:val="none"/>
              </w:rPr>
              <w:t xml:space="preserve"> Zuzu</w:t>
            </w:r>
          </w:p>
        </w:tc>
        <w:tc>
          <w:tcPr>
            <w:tcW w:w="1587" w:type="dxa"/>
            <w:tcBorders>
              <w:top w:val="nil"/>
              <w:left w:val="nil"/>
              <w:bottom w:val="single" w:sz="4" w:space="0" w:color="auto"/>
              <w:right w:val="single" w:sz="4" w:space="0" w:color="auto"/>
            </w:tcBorders>
            <w:noWrap/>
            <w:vAlign w:val="center"/>
            <w:hideMark/>
          </w:tcPr>
          <w:p w14:paraId="62BB83D9" w14:textId="77777777" w:rsidR="008F229C" w:rsidRPr="008F229C" w:rsidRDefault="008F229C" w:rsidP="008F229C">
            <w:pPr>
              <w:rPr>
                <w:rFonts w:ascii="Aptos Narrow" w:eastAsia="Times New Roman" w:hAnsi="Aptos Narrow" w:cs="Times New Roman"/>
                <w:kern w:val="0"/>
                <w:sz w:val="22"/>
                <w:szCs w:val="22"/>
                <w14:ligatures w14:val="none"/>
              </w:rPr>
            </w:pPr>
            <w:r w:rsidRPr="008F229C">
              <w:rPr>
                <w:rFonts w:ascii="Aptos Narrow" w:eastAsia="Times New Roman" w:hAnsi="Aptos Narrow" w:cs="Times New Roman"/>
                <w:kern w:val="0"/>
                <w:sz w:val="22"/>
                <w:szCs w:val="22"/>
                <w14:ligatures w14:val="none"/>
              </w:rPr>
              <w:t xml:space="preserve"> $      21.53 </w:t>
            </w:r>
          </w:p>
        </w:tc>
      </w:tr>
      <w:tr w:rsidR="008F229C" w:rsidRPr="008F229C" w14:paraId="0E5C2A8C" w14:textId="77777777" w:rsidTr="008F229C">
        <w:trPr>
          <w:trHeight w:val="288"/>
        </w:trPr>
        <w:tc>
          <w:tcPr>
            <w:tcW w:w="2440" w:type="dxa"/>
            <w:tcBorders>
              <w:top w:val="nil"/>
              <w:left w:val="single" w:sz="4" w:space="0" w:color="auto"/>
              <w:bottom w:val="single" w:sz="4" w:space="0" w:color="auto"/>
              <w:right w:val="single" w:sz="4" w:space="0" w:color="auto"/>
            </w:tcBorders>
            <w:noWrap/>
            <w:vAlign w:val="bottom"/>
            <w:hideMark/>
          </w:tcPr>
          <w:p w14:paraId="6C356EBC" w14:textId="77777777" w:rsidR="008F229C" w:rsidRPr="008F229C" w:rsidRDefault="008F229C" w:rsidP="008F229C">
            <w:pPr>
              <w:rPr>
                <w:rFonts w:ascii="Aptos Narrow" w:eastAsia="Times New Roman" w:hAnsi="Aptos Narrow" w:cs="Times New Roman"/>
                <w:kern w:val="0"/>
                <w:sz w:val="22"/>
                <w:szCs w:val="22"/>
                <w14:ligatures w14:val="none"/>
              </w:rPr>
            </w:pPr>
            <w:r w:rsidRPr="008F229C">
              <w:rPr>
                <w:rFonts w:ascii="Aptos Narrow" w:eastAsia="Times New Roman" w:hAnsi="Aptos Narrow" w:cs="Times New Roman"/>
                <w:kern w:val="0"/>
                <w:sz w:val="22"/>
                <w:szCs w:val="22"/>
                <w14:ligatures w14:val="none"/>
              </w:rPr>
              <w:t>Pandolfo Bereba - 02Ed</w:t>
            </w:r>
          </w:p>
        </w:tc>
        <w:tc>
          <w:tcPr>
            <w:tcW w:w="1587" w:type="dxa"/>
            <w:tcBorders>
              <w:top w:val="nil"/>
              <w:left w:val="nil"/>
              <w:bottom w:val="single" w:sz="4" w:space="0" w:color="auto"/>
              <w:right w:val="single" w:sz="4" w:space="0" w:color="auto"/>
            </w:tcBorders>
            <w:noWrap/>
            <w:vAlign w:val="bottom"/>
            <w:hideMark/>
          </w:tcPr>
          <w:p w14:paraId="58E6190F" w14:textId="77777777" w:rsidR="008F229C" w:rsidRPr="008F229C" w:rsidRDefault="008F229C" w:rsidP="008F229C">
            <w:pPr>
              <w:rPr>
                <w:rFonts w:ascii="Aptos Narrow" w:eastAsia="Times New Roman" w:hAnsi="Aptos Narrow" w:cs="Times New Roman"/>
                <w:kern w:val="0"/>
                <w:sz w:val="22"/>
                <w:szCs w:val="22"/>
                <w14:ligatures w14:val="none"/>
              </w:rPr>
            </w:pPr>
            <w:r w:rsidRPr="008F229C">
              <w:rPr>
                <w:rFonts w:ascii="Aptos Narrow" w:eastAsia="Times New Roman" w:hAnsi="Aptos Narrow" w:cs="Times New Roman"/>
                <w:kern w:val="0"/>
                <w:sz w:val="22"/>
                <w:szCs w:val="22"/>
                <w14:ligatures w14:val="none"/>
              </w:rPr>
              <w:t xml:space="preserve"> $      21.53 </w:t>
            </w:r>
          </w:p>
        </w:tc>
      </w:tr>
      <w:tr w:rsidR="008F229C" w:rsidRPr="008F229C" w14:paraId="1C3A48E9" w14:textId="77777777" w:rsidTr="008F229C">
        <w:trPr>
          <w:trHeight w:val="288"/>
        </w:trPr>
        <w:tc>
          <w:tcPr>
            <w:tcW w:w="2440" w:type="dxa"/>
            <w:tcBorders>
              <w:top w:val="nil"/>
              <w:left w:val="single" w:sz="4" w:space="0" w:color="auto"/>
              <w:bottom w:val="single" w:sz="4" w:space="0" w:color="auto"/>
              <w:right w:val="single" w:sz="4" w:space="0" w:color="auto"/>
            </w:tcBorders>
            <w:noWrap/>
            <w:vAlign w:val="bottom"/>
            <w:hideMark/>
          </w:tcPr>
          <w:p w14:paraId="00D8E506" w14:textId="77777777" w:rsidR="008F229C" w:rsidRPr="008F229C" w:rsidRDefault="008F229C" w:rsidP="008F229C">
            <w:pPr>
              <w:rPr>
                <w:rFonts w:ascii="Aptos Narrow" w:eastAsia="Times New Roman" w:hAnsi="Aptos Narrow" w:cs="Times New Roman"/>
                <w:kern w:val="0"/>
                <w:sz w:val="22"/>
                <w:szCs w:val="22"/>
                <w14:ligatures w14:val="none"/>
              </w:rPr>
            </w:pPr>
            <w:proofErr w:type="spellStart"/>
            <w:r w:rsidRPr="008F229C">
              <w:rPr>
                <w:rFonts w:ascii="Aptos Narrow" w:eastAsia="Times New Roman" w:hAnsi="Aptos Narrow" w:cs="Times New Roman"/>
                <w:kern w:val="0"/>
                <w:sz w:val="22"/>
                <w:szCs w:val="22"/>
                <w14:ligatures w14:val="none"/>
              </w:rPr>
              <w:t>Felpo</w:t>
            </w:r>
            <w:proofErr w:type="spellEnd"/>
            <w:r w:rsidRPr="008F229C">
              <w:rPr>
                <w:rFonts w:ascii="Aptos Narrow" w:eastAsia="Times New Roman" w:hAnsi="Aptos Narrow" w:cs="Times New Roman"/>
                <w:kern w:val="0"/>
                <w:sz w:val="22"/>
                <w:szCs w:val="22"/>
                <w14:ligatures w14:val="none"/>
              </w:rPr>
              <w:t xml:space="preserve"> </w:t>
            </w:r>
            <w:proofErr w:type="spellStart"/>
            <w:r w:rsidRPr="008F229C">
              <w:rPr>
                <w:rFonts w:ascii="Aptos Narrow" w:eastAsia="Times New Roman" w:hAnsi="Aptos Narrow" w:cs="Times New Roman"/>
                <w:kern w:val="0"/>
                <w:sz w:val="22"/>
                <w:szCs w:val="22"/>
                <w14:ligatures w14:val="none"/>
              </w:rPr>
              <w:t>Filva</w:t>
            </w:r>
            <w:proofErr w:type="spellEnd"/>
          </w:p>
        </w:tc>
        <w:tc>
          <w:tcPr>
            <w:tcW w:w="1587" w:type="dxa"/>
            <w:tcBorders>
              <w:top w:val="nil"/>
              <w:left w:val="nil"/>
              <w:bottom w:val="single" w:sz="4" w:space="0" w:color="auto"/>
              <w:right w:val="single" w:sz="4" w:space="0" w:color="auto"/>
            </w:tcBorders>
            <w:noWrap/>
            <w:vAlign w:val="bottom"/>
            <w:hideMark/>
          </w:tcPr>
          <w:p w14:paraId="1BD6D872" w14:textId="77777777" w:rsidR="008F229C" w:rsidRPr="008F229C" w:rsidRDefault="008F229C" w:rsidP="008F229C">
            <w:pPr>
              <w:rPr>
                <w:rFonts w:ascii="Aptos Narrow" w:eastAsia="Times New Roman" w:hAnsi="Aptos Narrow" w:cs="Times New Roman"/>
                <w:kern w:val="0"/>
                <w:sz w:val="22"/>
                <w:szCs w:val="22"/>
                <w14:ligatures w14:val="none"/>
              </w:rPr>
            </w:pPr>
            <w:r w:rsidRPr="008F229C">
              <w:rPr>
                <w:rFonts w:ascii="Aptos Narrow" w:eastAsia="Times New Roman" w:hAnsi="Aptos Narrow" w:cs="Times New Roman"/>
                <w:kern w:val="0"/>
                <w:sz w:val="22"/>
                <w:szCs w:val="22"/>
                <w14:ligatures w14:val="none"/>
              </w:rPr>
              <w:t xml:space="preserve"> $      25.74 </w:t>
            </w:r>
          </w:p>
        </w:tc>
      </w:tr>
    </w:tbl>
    <w:p w14:paraId="229B24AF" w14:textId="51B4FA60" w:rsidR="009106A6" w:rsidRDefault="009106A6"/>
    <w:p w14:paraId="524B0FCE" w14:textId="67FBB45B" w:rsidR="009106A6" w:rsidRDefault="009106A6"/>
    <w:p w14:paraId="5E80511E" w14:textId="7AB767A9" w:rsidR="00AB79B5" w:rsidRDefault="00AB79B5"/>
    <w:p w14:paraId="650687CF" w14:textId="0FE1365E" w:rsidR="00AB79B5" w:rsidRDefault="00AB79B5"/>
    <w:p w14:paraId="5AEBC768" w14:textId="25E7E769" w:rsidR="00AB79B5" w:rsidRDefault="00AB79B5"/>
    <w:p w14:paraId="1B987074" w14:textId="26CB4962" w:rsidR="00AB79B5" w:rsidRDefault="00AB79B5"/>
    <w:p w14:paraId="32A403A8" w14:textId="2099D03C" w:rsidR="00AB79B5" w:rsidRDefault="00AB79B5"/>
    <w:p w14:paraId="31029B27" w14:textId="53D52525" w:rsidR="00AB79B5" w:rsidRDefault="00AB79B5"/>
    <w:p w14:paraId="42B6074C" w14:textId="7161B0C4" w:rsidR="00AB79B5" w:rsidRDefault="00AB79B5"/>
    <w:p w14:paraId="0852FDFD" w14:textId="4EB3AF58" w:rsidR="00AB79B5" w:rsidRDefault="00AB79B5"/>
    <w:p w14:paraId="11315078" w14:textId="1C5680F3" w:rsidR="00AB79B5" w:rsidRDefault="00AB79B5"/>
    <w:p w14:paraId="19367B63" w14:textId="3422BFA6" w:rsidR="00AB79B5" w:rsidRDefault="00AB79B5"/>
    <w:p w14:paraId="58542752" w14:textId="1F3965ED" w:rsidR="00AB79B5" w:rsidRDefault="00AB79B5"/>
    <w:p w14:paraId="42114B44" w14:textId="25BF9650" w:rsidR="00AB79B5" w:rsidRDefault="00486F06">
      <w:r w:rsidRPr="00486F06">
        <w:rPr>
          <w:noProof/>
        </w:rPr>
        <w:lastRenderedPageBreak/>
        <w:drawing>
          <wp:inline distT="0" distB="0" distL="0" distR="0" wp14:anchorId="03C75F3A" wp14:editId="375E942B">
            <wp:extent cx="6809219" cy="5842000"/>
            <wp:effectExtent l="0" t="0" r="0" b="6350"/>
            <wp:docPr id="1937585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85559" name=""/>
                    <pic:cNvPicPr/>
                  </pic:nvPicPr>
                  <pic:blipFill>
                    <a:blip r:embed="rId32"/>
                    <a:stretch>
                      <a:fillRect/>
                    </a:stretch>
                  </pic:blipFill>
                  <pic:spPr>
                    <a:xfrm>
                      <a:off x="0" y="0"/>
                      <a:ext cx="6822359" cy="5853274"/>
                    </a:xfrm>
                    <a:prstGeom prst="rect">
                      <a:avLst/>
                    </a:prstGeom>
                  </pic:spPr>
                </pic:pic>
              </a:graphicData>
            </a:graphic>
          </wp:inline>
        </w:drawing>
      </w:r>
      <w:r w:rsidRPr="00486F06">
        <w:t xml:space="preserve"> </w:t>
      </w:r>
      <w:r>
        <w:rPr>
          <w:noProof/>
        </w:rPr>
        <mc:AlternateContent>
          <mc:Choice Requires="wps">
            <w:drawing>
              <wp:anchor distT="45720" distB="45720" distL="114300" distR="114300" simplePos="0" relativeHeight="251691008" behindDoc="0" locked="0" layoutInCell="1" allowOverlap="1" wp14:anchorId="6C3C4781" wp14:editId="4B8F250F">
                <wp:simplePos x="0" y="0"/>
                <wp:positionH relativeFrom="column">
                  <wp:posOffset>71120</wp:posOffset>
                </wp:positionH>
                <wp:positionV relativeFrom="paragraph">
                  <wp:posOffset>0</wp:posOffset>
                </wp:positionV>
                <wp:extent cx="6737985" cy="1404620"/>
                <wp:effectExtent l="0" t="0" r="5715" b="0"/>
                <wp:wrapSquare wrapText="bothSides"/>
                <wp:docPr id="1876595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985" cy="1404620"/>
                        </a:xfrm>
                        <a:prstGeom prst="rect">
                          <a:avLst/>
                        </a:prstGeom>
                        <a:solidFill>
                          <a:srgbClr val="FFFFFF"/>
                        </a:solidFill>
                        <a:ln w="9525">
                          <a:noFill/>
                          <a:miter lim="800000"/>
                          <a:headEnd/>
                          <a:tailEnd/>
                        </a:ln>
                      </wps:spPr>
                      <wps:txbx>
                        <w:txbxContent>
                          <w:p w14:paraId="2CE13193" w14:textId="77777777" w:rsidR="00336767" w:rsidRPr="00336767" w:rsidRDefault="009106A6" w:rsidP="00336767">
                            <w:r w:rsidRPr="00336767">
                              <w:rPr>
                                <w:b/>
                                <w:bCs/>
                                <w:u w:val="single"/>
                              </w:rPr>
                              <w:t xml:space="preserve">Mauricio de </w:t>
                            </w:r>
                            <w:proofErr w:type="gramStart"/>
                            <w:r w:rsidRPr="00336767">
                              <w:rPr>
                                <w:b/>
                                <w:bCs/>
                                <w:u w:val="single"/>
                              </w:rPr>
                              <w:t>Sousa</w:t>
                            </w:r>
                            <w:r w:rsidR="00336767">
                              <w:t xml:space="preserve">  </w:t>
                            </w:r>
                            <w:r w:rsidR="00336767" w:rsidRPr="00336767">
                              <w:t>is</w:t>
                            </w:r>
                            <w:proofErr w:type="gramEnd"/>
                            <w:r w:rsidR="00336767" w:rsidRPr="00336767">
                              <w:t xml:space="preserve"> a Brazilian cartoonist and publisher born in 1935 in the state of São Paulo. He began his career as a newspaper reporter before turning to comics, where he created some of the most famous fictional characters in Brazilian culture.</w:t>
                            </w:r>
                          </w:p>
                          <w:p w14:paraId="5637A0AE" w14:textId="77777777" w:rsidR="00336767" w:rsidRPr="00336767" w:rsidRDefault="00336767" w:rsidP="00336767">
                            <w:r w:rsidRPr="00336767">
                              <w:t xml:space="preserve">He is best known for creating </w:t>
                            </w:r>
                            <w:proofErr w:type="spellStart"/>
                            <w:r w:rsidRPr="00336767">
                              <w:rPr>
                                <w:i/>
                                <w:iCs/>
                              </w:rPr>
                              <w:t>Turma</w:t>
                            </w:r>
                            <w:proofErr w:type="spellEnd"/>
                            <w:r w:rsidRPr="00336767">
                              <w:rPr>
                                <w:i/>
                                <w:iCs/>
                              </w:rPr>
                              <w:t xml:space="preserve"> da </w:t>
                            </w:r>
                            <w:proofErr w:type="spellStart"/>
                            <w:r w:rsidRPr="00336767">
                              <w:rPr>
                                <w:i/>
                                <w:iCs/>
                              </w:rPr>
                              <w:t>Mônica</w:t>
                            </w:r>
                            <w:proofErr w:type="spellEnd"/>
                            <w:r w:rsidRPr="00336767">
                              <w:t xml:space="preserve"> (</w:t>
                            </w:r>
                            <w:r w:rsidRPr="00336767">
                              <w:rPr>
                                <w:i/>
                                <w:iCs/>
                              </w:rPr>
                              <w:t>Monica’s Gang</w:t>
                            </w:r>
                            <w:r w:rsidRPr="00336767">
                              <w:t xml:space="preserve">), a comic series featuring characters such as </w:t>
                            </w:r>
                            <w:proofErr w:type="spellStart"/>
                            <w:r w:rsidRPr="00336767">
                              <w:t>Mônica</w:t>
                            </w:r>
                            <w:proofErr w:type="spellEnd"/>
                            <w:r w:rsidRPr="00336767">
                              <w:t xml:space="preserve">, </w:t>
                            </w:r>
                            <w:proofErr w:type="spellStart"/>
                            <w:r w:rsidRPr="00336767">
                              <w:t>Cebolinha</w:t>
                            </w:r>
                            <w:proofErr w:type="spellEnd"/>
                            <w:r w:rsidRPr="00336767">
                              <w:t xml:space="preserve">, </w:t>
                            </w:r>
                            <w:proofErr w:type="spellStart"/>
                            <w:r w:rsidRPr="00336767">
                              <w:t>Cascão</w:t>
                            </w:r>
                            <w:proofErr w:type="spellEnd"/>
                            <w:r w:rsidRPr="00336767">
                              <w:t>, and Magali. The stories combine humor, friendship, and everyday childhood experiences in a way that has connected with readers for decades. His comics grew into books, television programs, movies, educational materials, and one of the largest children’s publishing franchises in Latin America.</w:t>
                            </w:r>
                          </w:p>
                          <w:p w14:paraId="2F1C099B" w14:textId="7C5579E6" w:rsidR="00336767" w:rsidRPr="00336767" w:rsidRDefault="00336767" w:rsidP="00336767">
                            <w:r>
                              <w:t>H</w:t>
                            </w:r>
                            <w:r w:rsidRPr="00336767">
                              <w:t>is work helped millions of children develop a love of reading through accessible and entertaining stories. His characters became cultural icons and introduced generations of Brazilian children to reading, comics, and national popular culture.</w:t>
                            </w:r>
                            <w:r w:rsidR="00A810DA">
                              <w:t xml:space="preserve"> The </w:t>
                            </w:r>
                            <w:proofErr w:type="spellStart"/>
                            <w:r w:rsidR="00A810DA">
                              <w:t>Turma</w:t>
                            </w:r>
                            <w:proofErr w:type="spellEnd"/>
                            <w:r w:rsidR="00A810DA">
                              <w:t xml:space="preserve"> da Monica go in and out of print. This is a sampling of the best sellers from the distributer.</w:t>
                            </w:r>
                          </w:p>
                          <w:p w14:paraId="01CEE3C2" w14:textId="61A94357" w:rsidR="009106A6" w:rsidRDefault="009106A6" w:rsidP="009106A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3C4781" id="_x0000_s1042" type="#_x0000_t202" style="position:absolute;margin-left:5.6pt;margin-top:0;width:530.5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" stroked="f">
                <v:textbox style="mso-fit-shape-to-text:t">
                  <w:txbxContent>
                    <w:p w14:paraId="2CE13193" w14:textId="77777777" w:rsidR="00336767" w:rsidRPr="00336767" w:rsidRDefault="009106A6" w:rsidP="00336767">
                      <w:r w:rsidRPr="00336767">
                        <w:rPr>
                          <w:b/>
                          <w:bCs/>
                          <w:u w:val="single"/>
                        </w:rPr>
                        <w:t xml:space="preserve">Mauricio de </w:t>
                      </w:r>
                      <w:proofErr w:type="gramStart"/>
                      <w:r w:rsidRPr="00336767">
                        <w:rPr>
                          <w:b/>
                          <w:bCs/>
                          <w:u w:val="single"/>
                        </w:rPr>
                        <w:t>Sousa</w:t>
                      </w:r>
                      <w:r w:rsidR="00336767">
                        <w:t xml:space="preserve">  </w:t>
                      </w:r>
                      <w:r w:rsidR="00336767" w:rsidRPr="00336767">
                        <w:t>is</w:t>
                      </w:r>
                      <w:proofErr w:type="gramEnd"/>
                      <w:r w:rsidR="00336767" w:rsidRPr="00336767">
                        <w:t xml:space="preserve"> a Brazilian cartoonist and publisher born in 1935 in the state of São Paulo. He began his career as a newspaper reporter before turning to comics, where he created some of the most famous fictional characters in Brazilian culture.</w:t>
                      </w:r>
                    </w:p>
                    <w:p w14:paraId="5637A0AE" w14:textId="77777777" w:rsidR="00336767" w:rsidRPr="00336767" w:rsidRDefault="00336767" w:rsidP="00336767">
                      <w:r w:rsidRPr="00336767">
                        <w:t xml:space="preserve">He is best known for creating </w:t>
                      </w:r>
                      <w:proofErr w:type="spellStart"/>
                      <w:r w:rsidRPr="00336767">
                        <w:rPr>
                          <w:i/>
                          <w:iCs/>
                        </w:rPr>
                        <w:t>Turma</w:t>
                      </w:r>
                      <w:proofErr w:type="spellEnd"/>
                      <w:r w:rsidRPr="00336767">
                        <w:rPr>
                          <w:i/>
                          <w:iCs/>
                        </w:rPr>
                        <w:t xml:space="preserve"> da </w:t>
                      </w:r>
                      <w:proofErr w:type="spellStart"/>
                      <w:r w:rsidRPr="00336767">
                        <w:rPr>
                          <w:i/>
                          <w:iCs/>
                        </w:rPr>
                        <w:t>Mônica</w:t>
                      </w:r>
                      <w:proofErr w:type="spellEnd"/>
                      <w:r w:rsidRPr="00336767">
                        <w:t xml:space="preserve"> (</w:t>
                      </w:r>
                      <w:r w:rsidRPr="00336767">
                        <w:rPr>
                          <w:i/>
                          <w:iCs/>
                        </w:rPr>
                        <w:t>Monica’s Gang</w:t>
                      </w:r>
                      <w:r w:rsidRPr="00336767">
                        <w:t xml:space="preserve">), a comic series featuring characters such as </w:t>
                      </w:r>
                      <w:proofErr w:type="spellStart"/>
                      <w:r w:rsidRPr="00336767">
                        <w:t>Mônica</w:t>
                      </w:r>
                      <w:proofErr w:type="spellEnd"/>
                      <w:r w:rsidRPr="00336767">
                        <w:t xml:space="preserve">, </w:t>
                      </w:r>
                      <w:proofErr w:type="spellStart"/>
                      <w:r w:rsidRPr="00336767">
                        <w:t>Cebolinha</w:t>
                      </w:r>
                      <w:proofErr w:type="spellEnd"/>
                      <w:r w:rsidRPr="00336767">
                        <w:t xml:space="preserve">, </w:t>
                      </w:r>
                      <w:proofErr w:type="spellStart"/>
                      <w:r w:rsidRPr="00336767">
                        <w:t>Cascão</w:t>
                      </w:r>
                      <w:proofErr w:type="spellEnd"/>
                      <w:r w:rsidRPr="00336767">
                        <w:t>, and Magali. The stories combine humor, friendship, and everyday childhood experiences in a way that has connected with readers for decades. His comics grew into books, television programs, movies, educational materials, and one of the largest children’s publishing franchises in Latin America.</w:t>
                      </w:r>
                    </w:p>
                    <w:p w14:paraId="2F1C099B" w14:textId="7C5579E6" w:rsidR="00336767" w:rsidRPr="00336767" w:rsidRDefault="00336767" w:rsidP="00336767">
                      <w:r>
                        <w:t>H</w:t>
                      </w:r>
                      <w:r w:rsidRPr="00336767">
                        <w:t>is work helped millions of children develop a love of reading through accessible and entertaining stories. His characters became cultural icons and introduced generations of Brazilian children to reading, comics, and national popular culture.</w:t>
                      </w:r>
                      <w:r w:rsidR="00A810DA">
                        <w:t xml:space="preserve"> The </w:t>
                      </w:r>
                      <w:proofErr w:type="spellStart"/>
                      <w:r w:rsidR="00A810DA">
                        <w:t>Turma</w:t>
                      </w:r>
                      <w:proofErr w:type="spellEnd"/>
                      <w:r w:rsidR="00A810DA">
                        <w:t xml:space="preserve"> da Monica go in and out of print. This is a sampling of the best sellers from the distributer.</w:t>
                      </w:r>
                    </w:p>
                    <w:p w14:paraId="01CEE3C2" w14:textId="61A94357" w:rsidR="009106A6" w:rsidRDefault="009106A6" w:rsidP="009106A6"/>
                  </w:txbxContent>
                </v:textbox>
                <w10:wrap type="square"/>
              </v:shape>
            </w:pict>
          </mc:Fallback>
        </mc:AlternateContent>
      </w:r>
    </w:p>
    <w:sectPr w:rsidR="00AB79B5" w:rsidSect="00850F0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D4107"/>
    <w:multiLevelType w:val="multilevel"/>
    <w:tmpl w:val="F75AB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34330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1" w:cryptProviderType="rsaAES" w:cryptAlgorithmClass="hash" w:cryptAlgorithmType="typeAny" w:cryptAlgorithmSid="14" w:cryptSpinCount="100000" w:hash="XXiFAlxGNd8n3lqei7KmKyqUxmI4hXJy3kVebFxqVbTeqgql14tK6DNxlw6wuSZJC7xzixGTtN8dzwUufhWWmg==" w:salt="kKvo2vXo3AuIZEEAuCCkHg=="/>
  <w:defaultTabStop w:val="720"/>
  <w:drawingGridHorizontalSpacing w:val="288"/>
  <w:drawingGridVerticalSpacing w:val="28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F05"/>
    <w:rsid w:val="00000536"/>
    <w:rsid w:val="000047CA"/>
    <w:rsid w:val="00264574"/>
    <w:rsid w:val="00336767"/>
    <w:rsid w:val="003B3875"/>
    <w:rsid w:val="00435451"/>
    <w:rsid w:val="00486F06"/>
    <w:rsid w:val="00552F3A"/>
    <w:rsid w:val="005C3E2A"/>
    <w:rsid w:val="006F6666"/>
    <w:rsid w:val="007771A6"/>
    <w:rsid w:val="00850F05"/>
    <w:rsid w:val="008F229C"/>
    <w:rsid w:val="009106A6"/>
    <w:rsid w:val="00A810DA"/>
    <w:rsid w:val="00AB5505"/>
    <w:rsid w:val="00AB79B5"/>
    <w:rsid w:val="00B60E03"/>
    <w:rsid w:val="00C342C9"/>
    <w:rsid w:val="00C6508C"/>
    <w:rsid w:val="00CA0D9C"/>
    <w:rsid w:val="00DC76D6"/>
    <w:rsid w:val="00F60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4E2DA"/>
  <w15:chartTrackingRefBased/>
  <w15:docId w15:val="{F196C5EC-EA9D-4B96-938B-3D0C5AB00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0F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0F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0F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0F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0F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0F0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0F0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0F0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0F0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F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0F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0F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0F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0F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0F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0F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0F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0F05"/>
    <w:rPr>
      <w:rFonts w:eastAsiaTheme="majorEastAsia" w:cstheme="majorBidi"/>
      <w:color w:val="272727" w:themeColor="text1" w:themeTint="D8"/>
    </w:rPr>
  </w:style>
  <w:style w:type="paragraph" w:styleId="Title">
    <w:name w:val="Title"/>
    <w:basedOn w:val="Normal"/>
    <w:next w:val="Normal"/>
    <w:link w:val="TitleChar"/>
    <w:uiPriority w:val="10"/>
    <w:qFormat/>
    <w:rsid w:val="00850F0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0F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0F0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0F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0F0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50F05"/>
    <w:rPr>
      <w:i/>
      <w:iCs/>
      <w:color w:val="404040" w:themeColor="text1" w:themeTint="BF"/>
    </w:rPr>
  </w:style>
  <w:style w:type="paragraph" w:styleId="ListParagraph">
    <w:name w:val="List Paragraph"/>
    <w:basedOn w:val="Normal"/>
    <w:uiPriority w:val="34"/>
    <w:qFormat/>
    <w:rsid w:val="00850F05"/>
    <w:pPr>
      <w:ind w:left="720"/>
      <w:contextualSpacing/>
    </w:pPr>
  </w:style>
  <w:style w:type="character" w:styleId="IntenseEmphasis">
    <w:name w:val="Intense Emphasis"/>
    <w:basedOn w:val="DefaultParagraphFont"/>
    <w:uiPriority w:val="21"/>
    <w:qFormat/>
    <w:rsid w:val="00850F05"/>
    <w:rPr>
      <w:i/>
      <w:iCs/>
      <w:color w:val="0F4761" w:themeColor="accent1" w:themeShade="BF"/>
    </w:rPr>
  </w:style>
  <w:style w:type="paragraph" w:styleId="IntenseQuote">
    <w:name w:val="Intense Quote"/>
    <w:basedOn w:val="Normal"/>
    <w:next w:val="Normal"/>
    <w:link w:val="IntenseQuoteChar"/>
    <w:uiPriority w:val="30"/>
    <w:qFormat/>
    <w:rsid w:val="00850F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0F05"/>
    <w:rPr>
      <w:i/>
      <w:iCs/>
      <w:color w:val="0F4761" w:themeColor="accent1" w:themeShade="BF"/>
    </w:rPr>
  </w:style>
  <w:style w:type="character" w:styleId="IntenseReference">
    <w:name w:val="Intense Reference"/>
    <w:basedOn w:val="DefaultParagraphFont"/>
    <w:uiPriority w:val="32"/>
    <w:qFormat/>
    <w:rsid w:val="00850F05"/>
    <w:rPr>
      <w:b/>
      <w:bCs/>
      <w:smallCaps/>
      <w:color w:val="0F4761" w:themeColor="accent1" w:themeShade="BF"/>
      <w:spacing w:val="5"/>
    </w:rPr>
  </w:style>
  <w:style w:type="paragraph" w:styleId="NormalWeb">
    <w:name w:val="Normal (Web)"/>
    <w:basedOn w:val="Normal"/>
    <w:uiPriority w:val="99"/>
    <w:semiHidden/>
    <w:unhideWhenUsed/>
    <w:rsid w:val="00AB550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1235</TotalTime>
  <Pages>1</Pages>
  <Words>165</Words>
  <Characters>942</Characters>
  <Application>Microsoft Office Word</Application>
  <DocSecurity>8</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Coakley</dc:creator>
  <cp:keywords/>
  <dc:description/>
  <cp:lastModifiedBy>Martha Coakley</cp:lastModifiedBy>
  <cp:revision>3</cp:revision>
  <dcterms:created xsi:type="dcterms:W3CDTF">2026-05-11T17:27:00Z</dcterms:created>
  <dcterms:modified xsi:type="dcterms:W3CDTF">2026-05-12T19:02:00Z</dcterms:modified>
</cp:coreProperties>
</file>